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BF9" w:rsidRDefault="00312BF9" w:rsidP="00312BF9">
      <w:pPr>
        <w:spacing w:after="120"/>
        <w:ind w:firstLine="709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ВАЖНО!</w:t>
      </w:r>
      <w:bookmarkStart w:id="0" w:name="_GoBack"/>
      <w:bookmarkEnd w:id="0"/>
    </w:p>
    <w:p w:rsidR="007D6A44" w:rsidRPr="00892F53" w:rsidRDefault="00312BF9" w:rsidP="00731E2E">
      <w:pPr>
        <w:ind w:firstLine="709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П</w:t>
      </w:r>
      <w:r w:rsidR="005602E4">
        <w:rPr>
          <w:b/>
          <w:sz w:val="24"/>
          <w:szCs w:val="24"/>
          <w:lang w:val="ru-RU"/>
        </w:rPr>
        <w:t xml:space="preserve">оддержать и доработать законопроекты про </w:t>
      </w:r>
      <w:proofErr w:type="gramStart"/>
      <w:r w:rsidR="005602E4">
        <w:rPr>
          <w:b/>
          <w:sz w:val="24"/>
          <w:szCs w:val="24"/>
          <w:lang w:val="ru-RU"/>
        </w:rPr>
        <w:t>ОСН</w:t>
      </w:r>
      <w:proofErr w:type="gramEnd"/>
      <w:r w:rsidR="005602E4">
        <w:rPr>
          <w:b/>
          <w:sz w:val="24"/>
          <w:szCs w:val="24"/>
          <w:lang w:val="ru-RU"/>
        </w:rPr>
        <w:t xml:space="preserve"> и собрания</w:t>
      </w:r>
      <w:r w:rsidR="00B1606F">
        <w:rPr>
          <w:b/>
          <w:sz w:val="24"/>
          <w:szCs w:val="24"/>
          <w:lang w:val="ru-RU"/>
        </w:rPr>
        <w:t xml:space="preserve"> граждан</w:t>
      </w:r>
    </w:p>
    <w:p w:rsidR="007D6A44" w:rsidRPr="007D6A44" w:rsidRDefault="007D6A44" w:rsidP="00731E2E">
      <w:pPr>
        <w:ind w:firstLine="709"/>
        <w:jc w:val="both"/>
        <w:rPr>
          <w:sz w:val="24"/>
          <w:szCs w:val="24"/>
          <w:lang w:val="ru-RU"/>
        </w:rPr>
      </w:pPr>
    </w:p>
    <w:p w:rsidR="00BE43A0" w:rsidRDefault="00FC41D2" w:rsidP="00B17472">
      <w:pPr>
        <w:ind w:firstLine="709"/>
        <w:jc w:val="both"/>
        <w:rPr>
          <w:sz w:val="24"/>
          <w:szCs w:val="24"/>
          <w:lang w:val="ru-RU"/>
        </w:rPr>
      </w:pPr>
      <w:proofErr w:type="gramStart"/>
      <w:r w:rsidRPr="007D6A44">
        <w:rPr>
          <w:sz w:val="24"/>
          <w:szCs w:val="24"/>
          <w:lang w:val="ru-RU"/>
        </w:rPr>
        <w:t xml:space="preserve">Уважаемые коллеги, </w:t>
      </w:r>
      <w:r w:rsidR="00BE43A0">
        <w:rPr>
          <w:sz w:val="24"/>
          <w:szCs w:val="24"/>
          <w:lang w:val="ru-RU"/>
        </w:rPr>
        <w:t xml:space="preserve">в Верховной Раде Украины зарегистрированы </w:t>
      </w:r>
      <w:r w:rsidR="005602E4">
        <w:rPr>
          <w:sz w:val="24"/>
          <w:szCs w:val="24"/>
          <w:lang w:val="ru-RU"/>
        </w:rPr>
        <w:t>дв</w:t>
      </w:r>
      <w:r w:rsidR="00BE43A0">
        <w:rPr>
          <w:sz w:val="24"/>
          <w:szCs w:val="24"/>
          <w:lang w:val="ru-RU"/>
        </w:rPr>
        <w:t>а</w:t>
      </w:r>
      <w:r w:rsidR="005602E4">
        <w:rPr>
          <w:sz w:val="24"/>
          <w:szCs w:val="24"/>
          <w:lang w:val="ru-RU"/>
        </w:rPr>
        <w:t xml:space="preserve"> очень важных для становления народовластия </w:t>
      </w:r>
      <w:r w:rsidR="00A20419">
        <w:rPr>
          <w:sz w:val="24"/>
          <w:szCs w:val="24"/>
          <w:lang w:val="ru-RU"/>
        </w:rPr>
        <w:t xml:space="preserve">снизу-вверх </w:t>
      </w:r>
      <w:r w:rsidR="005602E4">
        <w:rPr>
          <w:sz w:val="24"/>
          <w:szCs w:val="24"/>
          <w:lang w:val="ru-RU"/>
        </w:rPr>
        <w:t>законопроект</w:t>
      </w:r>
      <w:r w:rsidR="00BE43A0">
        <w:rPr>
          <w:sz w:val="24"/>
          <w:szCs w:val="24"/>
          <w:lang w:val="ru-RU"/>
        </w:rPr>
        <w:t>а</w:t>
      </w:r>
      <w:r w:rsidR="00B1606F">
        <w:rPr>
          <w:sz w:val="24"/>
          <w:szCs w:val="24"/>
          <w:lang w:val="ru-RU"/>
        </w:rPr>
        <w:t xml:space="preserve">: </w:t>
      </w:r>
      <w:r w:rsidR="00B1606F" w:rsidRPr="00B1606F">
        <w:rPr>
          <w:sz w:val="24"/>
          <w:szCs w:val="24"/>
          <w:lang w:val="ru-RU"/>
        </w:rPr>
        <w:t xml:space="preserve">№2466 </w:t>
      </w:r>
      <w:r w:rsidR="00B1606F" w:rsidRPr="00BE43A0">
        <w:rPr>
          <w:sz w:val="24"/>
          <w:szCs w:val="24"/>
        </w:rPr>
        <w:t xml:space="preserve">«Про органи самоорганізації населення» </w:t>
      </w:r>
      <w:hyperlink r:id="rId7" w:history="1">
        <w:r w:rsidR="00BE43A0" w:rsidRPr="00BE43A0">
          <w:rPr>
            <w:rStyle w:val="a4"/>
            <w:sz w:val="24"/>
            <w:szCs w:val="24"/>
          </w:rPr>
          <w:t>http://w1.c1.rada.gov.ua/pls/zweb2/webproc4_1?pf3511=54538</w:t>
        </w:r>
      </w:hyperlink>
      <w:r w:rsidR="00BE43A0" w:rsidRPr="00BE43A0">
        <w:rPr>
          <w:sz w:val="24"/>
          <w:szCs w:val="24"/>
        </w:rPr>
        <w:t xml:space="preserve"> </w:t>
      </w:r>
      <w:r w:rsidR="00B1606F" w:rsidRPr="00BE43A0">
        <w:rPr>
          <w:sz w:val="24"/>
          <w:szCs w:val="24"/>
        </w:rPr>
        <w:t xml:space="preserve">та №2467 «Про загальні збори (конференції) членів територіальної громади за місцем проживання» </w:t>
      </w:r>
      <w:hyperlink r:id="rId8" w:history="1">
        <w:r w:rsidR="00BE43A0" w:rsidRPr="00BE43A0">
          <w:rPr>
            <w:rStyle w:val="a4"/>
            <w:sz w:val="24"/>
            <w:szCs w:val="24"/>
          </w:rPr>
          <w:t>http://w1.c1.rada.gov.ua/pls/zweb2/webproc4_1?pf3511=54539</w:t>
        </w:r>
      </w:hyperlink>
      <w:r w:rsidR="00BE43A0" w:rsidRPr="00BE43A0">
        <w:rPr>
          <w:sz w:val="24"/>
          <w:szCs w:val="24"/>
        </w:rPr>
        <w:t>.</w:t>
      </w:r>
      <w:r w:rsidR="00BE43A0" w:rsidRPr="00BE43A0">
        <w:rPr>
          <w:sz w:val="24"/>
          <w:szCs w:val="24"/>
          <w:lang w:val="ru-RU"/>
        </w:rPr>
        <w:t xml:space="preserve"> </w:t>
      </w:r>
      <w:r w:rsidR="00BE43A0">
        <w:rPr>
          <w:sz w:val="24"/>
          <w:szCs w:val="24"/>
          <w:lang w:val="ru-RU"/>
        </w:rPr>
        <w:t xml:space="preserve"> </w:t>
      </w:r>
      <w:proofErr w:type="gramEnd"/>
    </w:p>
    <w:p w:rsidR="00B1606F" w:rsidRDefault="00BE43A0" w:rsidP="00B17472">
      <w:pPr>
        <w:ind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И</w:t>
      </w:r>
      <w:r>
        <w:rPr>
          <w:sz w:val="24"/>
          <w:szCs w:val="24"/>
          <w:lang w:val="ru-RU"/>
        </w:rPr>
        <w:t xml:space="preserve">нициаторы </w:t>
      </w:r>
      <w:r>
        <w:rPr>
          <w:sz w:val="24"/>
          <w:szCs w:val="24"/>
          <w:lang w:val="ru-RU"/>
        </w:rPr>
        <w:t xml:space="preserve">законопроектов </w:t>
      </w:r>
      <w:r w:rsidR="00B1606F">
        <w:rPr>
          <w:sz w:val="24"/>
          <w:szCs w:val="24"/>
          <w:lang w:val="ru-RU"/>
        </w:rPr>
        <w:t xml:space="preserve">приглашают </w:t>
      </w:r>
      <w:r>
        <w:rPr>
          <w:sz w:val="24"/>
          <w:szCs w:val="24"/>
          <w:lang w:val="ru-RU"/>
        </w:rPr>
        <w:t xml:space="preserve">общественность </w:t>
      </w:r>
      <w:r w:rsidR="007130C0" w:rsidRPr="00B17472">
        <w:rPr>
          <w:sz w:val="24"/>
          <w:szCs w:val="24"/>
          <w:lang w:val="ru-RU"/>
        </w:rPr>
        <w:t xml:space="preserve">принять участие в </w:t>
      </w:r>
      <w:r>
        <w:rPr>
          <w:sz w:val="24"/>
          <w:szCs w:val="24"/>
          <w:lang w:val="ru-RU"/>
        </w:rPr>
        <w:t xml:space="preserve">их </w:t>
      </w:r>
      <w:r w:rsidR="007130C0" w:rsidRPr="00B17472">
        <w:rPr>
          <w:sz w:val="24"/>
          <w:szCs w:val="24"/>
          <w:lang w:val="ru-RU"/>
        </w:rPr>
        <w:t xml:space="preserve">доработке </w:t>
      </w:r>
      <w:hyperlink r:id="rId9" w:history="1">
        <w:r w:rsidR="00B17472" w:rsidRPr="00181945">
          <w:rPr>
            <w:rStyle w:val="a4"/>
            <w:sz w:val="24"/>
            <w:szCs w:val="24"/>
            <w:lang w:val="ru-RU"/>
          </w:rPr>
          <w:t>http://samoorg.c</w:t>
        </w:r>
        <w:r w:rsidR="00B17472" w:rsidRPr="00181945">
          <w:rPr>
            <w:rStyle w:val="a4"/>
            <w:sz w:val="24"/>
            <w:szCs w:val="24"/>
            <w:lang w:val="ru-RU"/>
          </w:rPr>
          <w:t>o</w:t>
        </w:r>
        <w:r w:rsidR="00B17472" w:rsidRPr="00181945">
          <w:rPr>
            <w:rStyle w:val="a4"/>
            <w:sz w:val="24"/>
            <w:szCs w:val="24"/>
            <w:lang w:val="ru-RU"/>
          </w:rPr>
          <w:t>m.ua/blog/2015/05/19/sergiy-vlasenko-zaklikav-do-zaluchennya-gromadskosti-do-opratsyuvannya-zakonoproektiv-2466-ta-2467/</w:t>
        </w:r>
      </w:hyperlink>
      <w:r w:rsidR="00B17472">
        <w:rPr>
          <w:sz w:val="24"/>
          <w:szCs w:val="24"/>
          <w:lang w:val="ru-RU"/>
        </w:rPr>
        <w:t xml:space="preserve"> </w:t>
      </w:r>
      <w:r w:rsidR="00B1606F">
        <w:rPr>
          <w:sz w:val="24"/>
          <w:szCs w:val="24"/>
          <w:lang w:val="ru-RU"/>
        </w:rPr>
        <w:t>.</w:t>
      </w:r>
    </w:p>
    <w:p w:rsidR="00B1606F" w:rsidRPr="00B1606F" w:rsidRDefault="00B1606F" w:rsidP="00B1606F">
      <w:pPr>
        <w:spacing w:before="120" w:after="120"/>
        <w:ind w:firstLine="709"/>
        <w:jc w:val="both"/>
        <w:rPr>
          <w:b/>
          <w:sz w:val="24"/>
          <w:szCs w:val="24"/>
          <w:lang w:val="ru-RU"/>
        </w:rPr>
      </w:pPr>
      <w:r w:rsidRPr="00B1606F">
        <w:rPr>
          <w:b/>
          <w:sz w:val="24"/>
          <w:szCs w:val="24"/>
          <w:lang w:val="ru-RU"/>
        </w:rPr>
        <w:t xml:space="preserve">Обращаюсь с призывом принять максимально активное участие в доработке </w:t>
      </w:r>
      <w:r w:rsidRPr="00B1606F">
        <w:rPr>
          <w:b/>
          <w:sz w:val="24"/>
          <w:szCs w:val="24"/>
          <w:lang w:val="ru-RU"/>
        </w:rPr>
        <w:t>данных законопроектов</w:t>
      </w:r>
      <w:r w:rsidRPr="00B1606F">
        <w:rPr>
          <w:b/>
          <w:sz w:val="24"/>
          <w:szCs w:val="24"/>
          <w:lang w:val="ru-RU"/>
        </w:rPr>
        <w:t xml:space="preserve">, </w:t>
      </w:r>
      <w:r>
        <w:rPr>
          <w:b/>
          <w:sz w:val="24"/>
          <w:szCs w:val="24"/>
          <w:lang w:val="ru-RU"/>
        </w:rPr>
        <w:t xml:space="preserve">их </w:t>
      </w:r>
      <w:r w:rsidRPr="00B1606F">
        <w:rPr>
          <w:b/>
          <w:sz w:val="24"/>
          <w:szCs w:val="24"/>
          <w:lang w:val="ru-RU"/>
        </w:rPr>
        <w:t>общественной поддержке и лоббировании</w:t>
      </w:r>
      <w:r>
        <w:rPr>
          <w:b/>
          <w:sz w:val="24"/>
          <w:szCs w:val="24"/>
          <w:lang w:val="ru-RU"/>
        </w:rPr>
        <w:t>!</w:t>
      </w:r>
    </w:p>
    <w:p w:rsidR="00BE43A0" w:rsidRDefault="00B1606F" w:rsidP="00B17472">
      <w:pPr>
        <w:ind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Прилагаю свои </w:t>
      </w:r>
      <w:proofErr w:type="gramStart"/>
      <w:r w:rsidR="007130C0" w:rsidRPr="00B17472">
        <w:rPr>
          <w:sz w:val="24"/>
          <w:szCs w:val="24"/>
          <w:lang w:val="ru-RU"/>
        </w:rPr>
        <w:t>замечания</w:t>
      </w:r>
      <w:proofErr w:type="gramEnd"/>
      <w:r w:rsidR="007130C0" w:rsidRPr="00B17472">
        <w:rPr>
          <w:sz w:val="24"/>
          <w:szCs w:val="24"/>
          <w:lang w:val="ru-RU"/>
        </w:rPr>
        <w:t xml:space="preserve"> и предложения</w:t>
      </w:r>
      <w:r>
        <w:rPr>
          <w:sz w:val="24"/>
          <w:szCs w:val="24"/>
          <w:lang w:val="ru-RU"/>
        </w:rPr>
        <w:t xml:space="preserve"> </w:t>
      </w:r>
      <w:r w:rsidR="00BE43A0">
        <w:rPr>
          <w:sz w:val="24"/>
          <w:szCs w:val="24"/>
          <w:lang w:val="ru-RU"/>
        </w:rPr>
        <w:t>с целью</w:t>
      </w:r>
      <w:r>
        <w:rPr>
          <w:sz w:val="24"/>
          <w:szCs w:val="24"/>
          <w:lang w:val="ru-RU"/>
        </w:rPr>
        <w:t xml:space="preserve"> оживления вашей мысли </w:t>
      </w:r>
      <w:r w:rsidR="00BE43A0" w:rsidRPr="00BE43A0">
        <w:rPr>
          <w:sz w:val="24"/>
          <w:szCs w:val="24"/>
          <w:lang w:val="ru-RU"/>
        </w:rPr>
        <w:sym w:font="Wingdings" w:char="F04A"/>
      </w:r>
      <w:r w:rsidR="00BE43A0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и привлечения внимания к особо значимым, на мой взгляд, моментам</w:t>
      </w:r>
      <w:r w:rsidR="00BE43A0">
        <w:rPr>
          <w:sz w:val="24"/>
          <w:szCs w:val="24"/>
          <w:lang w:val="ru-RU"/>
        </w:rPr>
        <w:t>.</w:t>
      </w:r>
    </w:p>
    <w:p w:rsidR="000C47B7" w:rsidRDefault="000C47B7" w:rsidP="00C77F12">
      <w:pPr>
        <w:ind w:firstLine="709"/>
        <w:rPr>
          <w:sz w:val="24"/>
          <w:szCs w:val="24"/>
          <w:lang w:val="ru-RU"/>
        </w:rPr>
      </w:pPr>
    </w:p>
    <w:p w:rsidR="004F5F5A" w:rsidRPr="00383E77" w:rsidRDefault="004F5F5A" w:rsidP="00383E77">
      <w:pPr>
        <w:spacing w:after="120"/>
        <w:ind w:firstLine="709"/>
        <w:jc w:val="both"/>
        <w:rPr>
          <w:b/>
          <w:sz w:val="24"/>
          <w:szCs w:val="24"/>
          <w:u w:val="single"/>
          <w:lang w:val="ru-RU"/>
        </w:rPr>
      </w:pPr>
      <w:r w:rsidRPr="00383E77">
        <w:rPr>
          <w:b/>
          <w:sz w:val="24"/>
          <w:szCs w:val="24"/>
          <w:u w:val="single"/>
          <w:lang w:val="ru-RU"/>
        </w:rPr>
        <w:t>Первое</w:t>
      </w:r>
      <w:r w:rsidR="00383E77" w:rsidRPr="00383E77">
        <w:rPr>
          <w:b/>
          <w:sz w:val="24"/>
          <w:szCs w:val="24"/>
          <w:u w:val="single"/>
          <w:lang w:val="ru-RU"/>
        </w:rPr>
        <w:t xml:space="preserve"> – о волоките</w:t>
      </w:r>
    </w:p>
    <w:p w:rsidR="001F3869" w:rsidRPr="007D6A44" w:rsidRDefault="00C77F12" w:rsidP="00F1433E">
      <w:pPr>
        <w:ind w:firstLine="709"/>
        <w:jc w:val="both"/>
        <w:rPr>
          <w:sz w:val="24"/>
          <w:szCs w:val="24"/>
          <w:lang w:val="ru-RU"/>
        </w:rPr>
      </w:pPr>
      <w:r w:rsidRPr="00C77F12">
        <w:rPr>
          <w:sz w:val="24"/>
          <w:szCs w:val="24"/>
          <w:lang w:val="ru-RU"/>
        </w:rPr>
        <w:t xml:space="preserve">На основе </w:t>
      </w:r>
      <w:r w:rsidR="00620809">
        <w:rPr>
          <w:sz w:val="24"/>
          <w:szCs w:val="24"/>
          <w:lang w:val="ru-RU"/>
        </w:rPr>
        <w:t xml:space="preserve">моего харьковского </w:t>
      </w:r>
      <w:r w:rsidRPr="00C77F12">
        <w:rPr>
          <w:sz w:val="24"/>
          <w:szCs w:val="24"/>
          <w:lang w:val="ru-RU"/>
        </w:rPr>
        <w:t xml:space="preserve">опыта по созданию домового комитета </w:t>
      </w:r>
      <w:r>
        <w:rPr>
          <w:sz w:val="24"/>
          <w:szCs w:val="24"/>
          <w:lang w:val="ru-RU"/>
        </w:rPr>
        <w:t>выяснилось, что возможна волокита</w:t>
      </w:r>
      <w:r w:rsidR="001F3869" w:rsidRPr="007D6A44">
        <w:rPr>
          <w:sz w:val="24"/>
          <w:szCs w:val="24"/>
          <w:lang w:val="ru-RU"/>
        </w:rPr>
        <w:t xml:space="preserve"> с </w:t>
      </w:r>
      <w:r w:rsidR="00F1433E">
        <w:rPr>
          <w:sz w:val="24"/>
          <w:szCs w:val="24"/>
          <w:lang w:val="ru-RU"/>
        </w:rPr>
        <w:t xml:space="preserve">принятием решения на сессии горсовета по </w:t>
      </w:r>
      <w:r w:rsidR="007130C0">
        <w:rPr>
          <w:sz w:val="24"/>
          <w:szCs w:val="24"/>
          <w:lang w:val="ru-RU"/>
        </w:rPr>
        <w:t>заявлени</w:t>
      </w:r>
      <w:r w:rsidR="00F1433E">
        <w:rPr>
          <w:sz w:val="24"/>
          <w:szCs w:val="24"/>
          <w:lang w:val="ru-RU"/>
        </w:rPr>
        <w:t>ю на создание ОСН.</w:t>
      </w:r>
      <w:r w:rsidR="007130C0">
        <w:rPr>
          <w:sz w:val="24"/>
          <w:szCs w:val="24"/>
          <w:lang w:val="ru-RU"/>
        </w:rPr>
        <w:t xml:space="preserve"> </w:t>
      </w:r>
      <w:r w:rsidR="00F1433E">
        <w:rPr>
          <w:sz w:val="24"/>
          <w:szCs w:val="24"/>
          <w:lang w:val="ru-RU"/>
        </w:rPr>
        <w:t>К такому развитию событий провоцируют</w:t>
      </w:r>
      <w:r w:rsidR="001F3869" w:rsidRPr="007D6A44">
        <w:rPr>
          <w:sz w:val="24"/>
          <w:szCs w:val="24"/>
          <w:lang w:val="ru-RU"/>
        </w:rPr>
        <w:t>:</w:t>
      </w:r>
    </w:p>
    <w:p w:rsidR="001F3869" w:rsidRPr="007D6A44" w:rsidRDefault="001F3869" w:rsidP="00F1433E">
      <w:pPr>
        <w:pStyle w:val="a5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4"/>
          <w:szCs w:val="24"/>
          <w:lang w:val="ru-RU"/>
        </w:rPr>
      </w:pPr>
      <w:r w:rsidRPr="007D6A44">
        <w:rPr>
          <w:sz w:val="24"/>
          <w:szCs w:val="24"/>
          <w:lang w:val="ru-RU"/>
        </w:rPr>
        <w:t>Отсутстви</w:t>
      </w:r>
      <w:r w:rsidR="00F1433E">
        <w:rPr>
          <w:sz w:val="24"/>
          <w:szCs w:val="24"/>
          <w:lang w:val="ru-RU"/>
        </w:rPr>
        <w:t>е</w:t>
      </w:r>
      <w:r w:rsidRPr="007D6A44">
        <w:rPr>
          <w:sz w:val="24"/>
          <w:szCs w:val="24"/>
          <w:lang w:val="ru-RU"/>
        </w:rPr>
        <w:t xml:space="preserve"> механизма, позволяющего </w:t>
      </w:r>
      <w:r w:rsidR="00F1433E">
        <w:rPr>
          <w:sz w:val="24"/>
          <w:szCs w:val="24"/>
          <w:lang w:val="ru-RU"/>
        </w:rPr>
        <w:t xml:space="preserve">легко </w:t>
      </w:r>
      <w:r w:rsidRPr="007D6A44">
        <w:rPr>
          <w:sz w:val="24"/>
          <w:szCs w:val="24"/>
          <w:lang w:val="ru-RU"/>
        </w:rPr>
        <w:t xml:space="preserve">обойти </w:t>
      </w:r>
      <w:r w:rsidR="00F1433E">
        <w:rPr>
          <w:sz w:val="24"/>
          <w:szCs w:val="24"/>
          <w:lang w:val="ru-RU"/>
        </w:rPr>
        <w:t xml:space="preserve">данное </w:t>
      </w:r>
      <w:r w:rsidRPr="007D6A44">
        <w:rPr>
          <w:sz w:val="24"/>
          <w:szCs w:val="24"/>
          <w:lang w:val="ru-RU"/>
        </w:rPr>
        <w:t>препятствие.</w:t>
      </w:r>
    </w:p>
    <w:p w:rsidR="001F3869" w:rsidRPr="007D6A44" w:rsidRDefault="001F3869" w:rsidP="00F1433E">
      <w:pPr>
        <w:pStyle w:val="a5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4"/>
          <w:szCs w:val="24"/>
          <w:lang w:val="ru-RU"/>
        </w:rPr>
      </w:pPr>
      <w:r w:rsidRPr="007D6A44">
        <w:rPr>
          <w:sz w:val="24"/>
          <w:szCs w:val="24"/>
          <w:lang w:val="ru-RU"/>
        </w:rPr>
        <w:t xml:space="preserve">Отсутствия персональной ответственности </w:t>
      </w:r>
      <w:r w:rsidR="007A0D97">
        <w:rPr>
          <w:sz w:val="24"/>
          <w:szCs w:val="24"/>
          <w:lang w:val="ru-RU"/>
        </w:rPr>
        <w:t>представителей органов местного самоуправления</w:t>
      </w:r>
      <w:r w:rsidR="00B17472">
        <w:rPr>
          <w:sz w:val="24"/>
          <w:szCs w:val="24"/>
          <w:lang w:val="ru-RU"/>
        </w:rPr>
        <w:t xml:space="preserve"> </w:t>
      </w:r>
      <w:r w:rsidRPr="007D6A44">
        <w:rPr>
          <w:sz w:val="24"/>
          <w:szCs w:val="24"/>
          <w:lang w:val="ru-RU"/>
        </w:rPr>
        <w:t>за нарушение Закона.</w:t>
      </w:r>
    </w:p>
    <w:p w:rsidR="001F3869" w:rsidRPr="007D6A44" w:rsidRDefault="001F3869" w:rsidP="00F1433E">
      <w:pPr>
        <w:ind w:firstLine="709"/>
        <w:jc w:val="both"/>
        <w:rPr>
          <w:sz w:val="24"/>
          <w:szCs w:val="24"/>
          <w:lang w:val="ru-RU"/>
        </w:rPr>
      </w:pPr>
      <w:r w:rsidRPr="007D6A44">
        <w:rPr>
          <w:sz w:val="24"/>
          <w:szCs w:val="24"/>
          <w:lang w:val="ru-RU"/>
        </w:rPr>
        <w:t xml:space="preserve">В связи с этим предлагается изложить </w:t>
      </w:r>
      <w:r w:rsidR="00C71A40" w:rsidRPr="007D6A44">
        <w:rPr>
          <w:sz w:val="24"/>
          <w:szCs w:val="24"/>
          <w:lang w:val="ru-RU"/>
        </w:rPr>
        <w:t>две статьи</w:t>
      </w:r>
      <w:r w:rsidRPr="007D6A44">
        <w:rPr>
          <w:sz w:val="24"/>
          <w:szCs w:val="24"/>
          <w:lang w:val="ru-RU"/>
        </w:rPr>
        <w:t xml:space="preserve"> закона про </w:t>
      </w:r>
      <w:proofErr w:type="gramStart"/>
      <w:r w:rsidRPr="007D6A44">
        <w:rPr>
          <w:sz w:val="24"/>
          <w:szCs w:val="24"/>
          <w:lang w:val="ru-RU"/>
        </w:rPr>
        <w:t>ОСН</w:t>
      </w:r>
      <w:proofErr w:type="gramEnd"/>
      <w:r w:rsidRPr="007D6A44">
        <w:rPr>
          <w:sz w:val="24"/>
          <w:szCs w:val="24"/>
          <w:lang w:val="ru-RU"/>
        </w:rPr>
        <w:t xml:space="preserve"> следующим образом</w:t>
      </w:r>
      <w:r w:rsidR="00C71A40" w:rsidRPr="007D6A44">
        <w:rPr>
          <w:sz w:val="24"/>
          <w:szCs w:val="24"/>
          <w:lang w:val="ru-RU"/>
        </w:rPr>
        <w:t xml:space="preserve"> (</w:t>
      </w:r>
      <w:r w:rsidR="008237ED" w:rsidRPr="008237ED">
        <w:rPr>
          <w:b/>
          <w:i/>
          <w:sz w:val="24"/>
          <w:szCs w:val="24"/>
          <w:lang w:val="ru-RU"/>
        </w:rPr>
        <w:t xml:space="preserve">жирным </w:t>
      </w:r>
      <w:r w:rsidR="00C71A40" w:rsidRPr="008237ED">
        <w:rPr>
          <w:b/>
          <w:i/>
          <w:sz w:val="24"/>
          <w:szCs w:val="24"/>
          <w:lang w:val="ru-RU"/>
        </w:rPr>
        <w:t>курсивом</w:t>
      </w:r>
      <w:r w:rsidR="00C71A40" w:rsidRPr="007D6A44">
        <w:rPr>
          <w:sz w:val="24"/>
          <w:szCs w:val="24"/>
          <w:lang w:val="ru-RU"/>
        </w:rPr>
        <w:t xml:space="preserve"> – добавлено)</w:t>
      </w:r>
    </w:p>
    <w:p w:rsidR="001F3869" w:rsidRPr="007D6A44" w:rsidRDefault="001F3869" w:rsidP="007130C0">
      <w:pPr>
        <w:ind w:firstLine="709"/>
        <w:rPr>
          <w:sz w:val="24"/>
          <w:szCs w:val="24"/>
          <w:lang w:val="ru-RU"/>
        </w:rPr>
      </w:pPr>
    </w:p>
    <w:p w:rsidR="001F3869" w:rsidRPr="007D6A44" w:rsidRDefault="001F3869" w:rsidP="00C77F12">
      <w:pPr>
        <w:ind w:firstLine="709"/>
        <w:jc w:val="both"/>
        <w:rPr>
          <w:b/>
          <w:sz w:val="24"/>
          <w:szCs w:val="24"/>
        </w:rPr>
      </w:pPr>
      <w:r w:rsidRPr="007D6A44">
        <w:rPr>
          <w:b/>
          <w:sz w:val="24"/>
          <w:szCs w:val="24"/>
        </w:rPr>
        <w:t>Стаття 12. Порядок надання дозволу на створення органу самоорганізації населення</w:t>
      </w:r>
    </w:p>
    <w:p w:rsidR="001F3869" w:rsidRPr="007D6A44" w:rsidRDefault="001F3869" w:rsidP="00C77F12">
      <w:pPr>
        <w:ind w:firstLine="709"/>
        <w:jc w:val="both"/>
        <w:rPr>
          <w:sz w:val="24"/>
          <w:szCs w:val="24"/>
        </w:rPr>
      </w:pPr>
      <w:r w:rsidRPr="007D6A44">
        <w:rPr>
          <w:sz w:val="24"/>
          <w:szCs w:val="24"/>
        </w:rPr>
        <w:t>2. Питання про створення органу самоорганізації населення, внесене на розгляд сільської, селищної, міської, районної у місті (у разі її створення) ради, розглядається в обов’язковому порядку на найближчому засіданні відповідної ради за участю уповноважених.</w:t>
      </w:r>
      <w:r w:rsidR="0063289F" w:rsidRPr="007D6A44">
        <w:rPr>
          <w:sz w:val="24"/>
          <w:szCs w:val="24"/>
        </w:rPr>
        <w:t xml:space="preserve"> </w:t>
      </w:r>
      <w:r w:rsidR="0063289F" w:rsidRPr="008237ED">
        <w:rPr>
          <w:b/>
          <w:i/>
          <w:sz w:val="24"/>
          <w:szCs w:val="24"/>
        </w:rPr>
        <w:t>Якщо рада з якихось причин не розглянула питання про створення органу самоорганізації населення на найближчому засіданні, вважається, що дозвіл на створення органу самоорганізації населення на цьому засіданні надано.</w:t>
      </w:r>
    </w:p>
    <w:p w:rsidR="001F3869" w:rsidRPr="007D6A44" w:rsidRDefault="001F3869" w:rsidP="00C77F12">
      <w:pPr>
        <w:jc w:val="both"/>
        <w:rPr>
          <w:sz w:val="24"/>
          <w:szCs w:val="24"/>
        </w:rPr>
      </w:pPr>
    </w:p>
    <w:p w:rsidR="00C71A40" w:rsidRPr="007D6A44" w:rsidRDefault="00C71A40" w:rsidP="0075584F">
      <w:pPr>
        <w:ind w:firstLine="709"/>
        <w:jc w:val="both"/>
        <w:rPr>
          <w:b/>
          <w:sz w:val="24"/>
          <w:szCs w:val="24"/>
        </w:rPr>
      </w:pPr>
      <w:r w:rsidRPr="007D6A44">
        <w:rPr>
          <w:b/>
          <w:sz w:val="24"/>
          <w:szCs w:val="24"/>
        </w:rPr>
        <w:t>Стаття 9. Порядок створення органу самоорганізації населення</w:t>
      </w:r>
    </w:p>
    <w:p w:rsidR="009C39A3" w:rsidRPr="0075584F" w:rsidRDefault="009C39A3" w:rsidP="0075584F">
      <w:pPr>
        <w:ind w:firstLine="709"/>
        <w:jc w:val="both"/>
        <w:rPr>
          <w:i/>
          <w:sz w:val="24"/>
          <w:szCs w:val="24"/>
        </w:rPr>
      </w:pPr>
      <w:r w:rsidRPr="007D6A44">
        <w:rPr>
          <w:sz w:val="24"/>
          <w:szCs w:val="24"/>
        </w:rPr>
        <w:t xml:space="preserve">9. Уповноважені подають до сільської, селищної, міської, районної у місті (у разі її створення) ради </w:t>
      </w:r>
      <w:r w:rsidR="00C71A40" w:rsidRPr="008237ED">
        <w:rPr>
          <w:b/>
          <w:i/>
          <w:sz w:val="24"/>
          <w:szCs w:val="24"/>
        </w:rPr>
        <w:t>на ім’я секретаря ради</w:t>
      </w:r>
      <w:r w:rsidR="00C71A40" w:rsidRPr="007D6A44">
        <w:rPr>
          <w:sz w:val="24"/>
          <w:szCs w:val="24"/>
        </w:rPr>
        <w:t xml:space="preserve"> </w:t>
      </w:r>
      <w:r w:rsidRPr="007D6A44">
        <w:rPr>
          <w:sz w:val="24"/>
          <w:szCs w:val="24"/>
        </w:rPr>
        <w:t>заяву про створення органу самоорганізації населення, протокол загальних зборів (конференції) про створення органу самоорганізації населення, а також список учасників загальних зборів (конференції) із зазначенням прізвища, ім’я, по батькові, дати народження, серії і номера паспорту громадянина України або іншого паспортного документа, домашньої адреси із зазначенням номера телефону (за умови його наявності) та особистого підпису кожного учасника загальних зборів (конференції).</w:t>
      </w:r>
      <w:r w:rsidR="00C71A40" w:rsidRPr="007D6A44">
        <w:rPr>
          <w:sz w:val="24"/>
          <w:szCs w:val="24"/>
        </w:rPr>
        <w:t xml:space="preserve"> </w:t>
      </w:r>
      <w:r w:rsidR="00C71A40" w:rsidRPr="008237ED">
        <w:rPr>
          <w:b/>
          <w:i/>
          <w:sz w:val="24"/>
          <w:szCs w:val="24"/>
        </w:rPr>
        <w:t>Секретар ради несе персональну відповідальність за своєчасність розгляду заяви.</w:t>
      </w:r>
    </w:p>
    <w:p w:rsidR="001F3869" w:rsidRPr="007D6A44" w:rsidRDefault="001F3869" w:rsidP="005E4A2E">
      <w:pPr>
        <w:rPr>
          <w:sz w:val="24"/>
          <w:szCs w:val="24"/>
          <w:lang w:val="ru-RU"/>
        </w:rPr>
      </w:pPr>
    </w:p>
    <w:p w:rsidR="004F5F5A" w:rsidRPr="00383E77" w:rsidRDefault="004F5F5A" w:rsidP="00383E77">
      <w:pPr>
        <w:spacing w:after="120"/>
        <w:ind w:firstLine="709"/>
        <w:jc w:val="both"/>
        <w:rPr>
          <w:b/>
          <w:sz w:val="24"/>
          <w:szCs w:val="24"/>
          <w:u w:val="single"/>
          <w:lang w:val="ru-RU"/>
        </w:rPr>
      </w:pPr>
      <w:r w:rsidRPr="00383E77">
        <w:rPr>
          <w:b/>
          <w:sz w:val="24"/>
          <w:szCs w:val="24"/>
          <w:u w:val="single"/>
          <w:lang w:val="ru-RU"/>
        </w:rPr>
        <w:t>Второе</w:t>
      </w:r>
      <w:r w:rsidR="00383E77" w:rsidRPr="00383E77">
        <w:rPr>
          <w:b/>
          <w:sz w:val="24"/>
          <w:szCs w:val="24"/>
          <w:u w:val="single"/>
          <w:lang w:val="ru-RU"/>
        </w:rPr>
        <w:t xml:space="preserve"> – о делегатах</w:t>
      </w:r>
    </w:p>
    <w:p w:rsidR="00586D86" w:rsidRDefault="00C71A40" w:rsidP="0075584F">
      <w:pPr>
        <w:ind w:firstLine="709"/>
        <w:jc w:val="both"/>
        <w:rPr>
          <w:sz w:val="24"/>
          <w:szCs w:val="24"/>
          <w:lang w:val="ru-RU"/>
        </w:rPr>
      </w:pPr>
      <w:r w:rsidRPr="007D6A44">
        <w:rPr>
          <w:sz w:val="24"/>
          <w:szCs w:val="24"/>
          <w:lang w:val="ru-RU"/>
        </w:rPr>
        <w:t xml:space="preserve">Главная проблема при проведении конференции – легитимность делегатов. И начинается эта проблема с самого низового уровня. </w:t>
      </w:r>
    </w:p>
    <w:p w:rsidR="00C71A40" w:rsidRPr="00FB37B7" w:rsidRDefault="00FB37B7" w:rsidP="0075584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t>В</w:t>
      </w:r>
      <w:r w:rsidR="00C71A40" w:rsidRPr="007D6A44">
        <w:rPr>
          <w:sz w:val="24"/>
          <w:szCs w:val="24"/>
          <w:lang w:val="ru-RU"/>
        </w:rPr>
        <w:t xml:space="preserve"> </w:t>
      </w:r>
      <w:r w:rsidR="003304B7">
        <w:rPr>
          <w:sz w:val="24"/>
          <w:szCs w:val="24"/>
          <w:lang w:val="ru-RU"/>
        </w:rPr>
        <w:t>п</w:t>
      </w:r>
      <w:r w:rsidR="003304B7" w:rsidRPr="003304B7">
        <w:rPr>
          <w:sz w:val="24"/>
          <w:szCs w:val="24"/>
          <w:lang w:val="ru-RU"/>
        </w:rPr>
        <w:t>роект</w:t>
      </w:r>
      <w:r w:rsidR="003304B7">
        <w:rPr>
          <w:sz w:val="24"/>
          <w:szCs w:val="24"/>
          <w:lang w:val="ru-RU"/>
        </w:rPr>
        <w:t>е</w:t>
      </w:r>
      <w:r w:rsidR="003304B7" w:rsidRPr="003304B7">
        <w:rPr>
          <w:sz w:val="24"/>
          <w:szCs w:val="24"/>
          <w:lang w:val="ru-RU"/>
        </w:rPr>
        <w:t xml:space="preserve"> </w:t>
      </w:r>
      <w:r w:rsidR="003304B7" w:rsidRPr="00FB37B7">
        <w:rPr>
          <w:sz w:val="24"/>
          <w:szCs w:val="24"/>
        </w:rPr>
        <w:t xml:space="preserve">Закону про загальні збори (конференції) членів територіальної громади за </w:t>
      </w:r>
      <w:proofErr w:type="gramStart"/>
      <w:r w:rsidR="003304B7" w:rsidRPr="00FB37B7">
        <w:rPr>
          <w:sz w:val="24"/>
          <w:szCs w:val="24"/>
        </w:rPr>
        <w:t>м</w:t>
      </w:r>
      <w:proofErr w:type="gramEnd"/>
      <w:r w:rsidR="003304B7" w:rsidRPr="00FB37B7">
        <w:rPr>
          <w:sz w:val="24"/>
          <w:szCs w:val="24"/>
        </w:rPr>
        <w:t>ісцем проживання</w:t>
      </w:r>
      <w:r w:rsidR="00EB2423" w:rsidRPr="00FB37B7">
        <w:rPr>
          <w:sz w:val="24"/>
          <w:szCs w:val="24"/>
        </w:rPr>
        <w:t xml:space="preserve"> </w:t>
      </w:r>
      <w:r w:rsidRPr="00FB37B7">
        <w:rPr>
          <w:sz w:val="24"/>
          <w:szCs w:val="24"/>
        </w:rPr>
        <w:t xml:space="preserve">пропонується </w:t>
      </w:r>
      <w:r w:rsidR="00EB2423" w:rsidRPr="00FB37B7">
        <w:rPr>
          <w:sz w:val="24"/>
          <w:szCs w:val="24"/>
        </w:rPr>
        <w:t>наступне</w:t>
      </w:r>
      <w:r w:rsidR="00C71A40" w:rsidRPr="00FB37B7">
        <w:rPr>
          <w:sz w:val="24"/>
          <w:szCs w:val="24"/>
        </w:rPr>
        <w:t>:</w:t>
      </w:r>
    </w:p>
    <w:p w:rsidR="003304B7" w:rsidRPr="007D6A44" w:rsidRDefault="003304B7" w:rsidP="0075584F">
      <w:pPr>
        <w:ind w:firstLine="709"/>
        <w:jc w:val="both"/>
        <w:rPr>
          <w:sz w:val="24"/>
          <w:szCs w:val="24"/>
          <w:lang w:val="ru-RU"/>
        </w:rPr>
      </w:pPr>
    </w:p>
    <w:p w:rsidR="001F3869" w:rsidRPr="00FB37B7" w:rsidRDefault="00892F53" w:rsidP="0075584F">
      <w:pPr>
        <w:ind w:firstLine="709"/>
        <w:jc w:val="both"/>
        <w:rPr>
          <w:b/>
          <w:sz w:val="24"/>
          <w:szCs w:val="24"/>
        </w:rPr>
      </w:pPr>
      <w:r w:rsidRPr="00FB37B7">
        <w:rPr>
          <w:b/>
          <w:sz w:val="24"/>
          <w:szCs w:val="24"/>
        </w:rPr>
        <w:t>Стаття 12</w:t>
      </w:r>
      <w:r w:rsidR="00D84043" w:rsidRPr="00FB37B7">
        <w:rPr>
          <w:b/>
          <w:sz w:val="24"/>
          <w:szCs w:val="24"/>
        </w:rPr>
        <w:t xml:space="preserve"> </w:t>
      </w:r>
    </w:p>
    <w:p w:rsidR="001E1E49" w:rsidRPr="00FB37B7" w:rsidRDefault="0018053A" w:rsidP="0075584F">
      <w:pPr>
        <w:ind w:firstLine="709"/>
        <w:jc w:val="both"/>
        <w:rPr>
          <w:sz w:val="24"/>
          <w:szCs w:val="24"/>
        </w:rPr>
      </w:pPr>
      <w:r w:rsidRPr="00FB37B7">
        <w:rPr>
          <w:sz w:val="24"/>
          <w:szCs w:val="24"/>
        </w:rPr>
        <w:t>«</w:t>
      </w:r>
      <w:r w:rsidR="001E1E49" w:rsidRPr="00FB37B7">
        <w:rPr>
          <w:sz w:val="24"/>
          <w:szCs w:val="24"/>
        </w:rPr>
        <w:t>г) при обранні делегатів конференції, яка має проводитися на рівні будинку (декількох будинків), гуртожитку (декількох гуртожитків) чи інших дрібніших територій – один делегат не менше ніж від трьох квартир багатоквартирних будинків або від однієї кімнати гуртожитку.</w:t>
      </w:r>
    </w:p>
    <w:p w:rsidR="001E1E49" w:rsidRDefault="001E1E49" w:rsidP="0075584F">
      <w:pPr>
        <w:ind w:firstLine="709"/>
        <w:jc w:val="both"/>
        <w:rPr>
          <w:sz w:val="24"/>
          <w:szCs w:val="24"/>
        </w:rPr>
      </w:pPr>
      <w:r w:rsidRPr="00FB37B7">
        <w:rPr>
          <w:sz w:val="24"/>
          <w:szCs w:val="24"/>
        </w:rPr>
        <w:t>Статутом територіальної громади села, селища, міста можуть бути встановлені інші норми представництва делегатів конференції, які не можуть бути більшими, ніж передбачені цим Законом.</w:t>
      </w:r>
      <w:r w:rsidR="0018053A" w:rsidRPr="00FB37B7">
        <w:rPr>
          <w:sz w:val="24"/>
          <w:szCs w:val="24"/>
        </w:rPr>
        <w:t>»</w:t>
      </w:r>
    </w:p>
    <w:p w:rsidR="00C36073" w:rsidRPr="00FB37B7" w:rsidRDefault="00C36073" w:rsidP="0075584F">
      <w:pPr>
        <w:ind w:firstLine="709"/>
        <w:jc w:val="both"/>
        <w:rPr>
          <w:sz w:val="24"/>
          <w:szCs w:val="24"/>
        </w:rPr>
      </w:pPr>
    </w:p>
    <w:p w:rsidR="007959E3" w:rsidRPr="007D6A44" w:rsidRDefault="00C71A40" w:rsidP="0075584F">
      <w:pPr>
        <w:ind w:firstLine="709"/>
        <w:jc w:val="both"/>
        <w:rPr>
          <w:sz w:val="24"/>
          <w:szCs w:val="24"/>
          <w:lang w:val="ru-RU"/>
        </w:rPr>
      </w:pPr>
      <w:r w:rsidRPr="007D6A44">
        <w:rPr>
          <w:sz w:val="24"/>
          <w:szCs w:val="24"/>
          <w:lang w:val="ru-RU"/>
        </w:rPr>
        <w:t xml:space="preserve">Почему именно от трех квартир? </w:t>
      </w:r>
      <w:r w:rsidR="001B7A70" w:rsidRPr="007D6A44">
        <w:rPr>
          <w:sz w:val="24"/>
          <w:szCs w:val="24"/>
          <w:lang w:val="ru-RU"/>
        </w:rPr>
        <w:t xml:space="preserve">Надо </w:t>
      </w:r>
      <w:r w:rsidRPr="007D6A44">
        <w:rPr>
          <w:sz w:val="24"/>
          <w:szCs w:val="24"/>
          <w:lang w:val="ru-RU"/>
        </w:rPr>
        <w:t xml:space="preserve">– </w:t>
      </w:r>
      <w:r w:rsidR="001B7A70" w:rsidRPr="007D6A44">
        <w:rPr>
          <w:sz w:val="24"/>
          <w:szCs w:val="24"/>
          <w:lang w:val="ru-RU"/>
        </w:rPr>
        <w:t>о</w:t>
      </w:r>
      <w:r w:rsidRPr="007D6A44">
        <w:rPr>
          <w:sz w:val="24"/>
          <w:szCs w:val="24"/>
          <w:lang w:val="ru-RU"/>
        </w:rPr>
        <w:t>т общего числа квартир на лестничной площадке – это естественное территориальное образование, имеющее общий интерес</w:t>
      </w:r>
      <w:r w:rsidR="00B74023" w:rsidRPr="007D6A44">
        <w:rPr>
          <w:sz w:val="24"/>
          <w:szCs w:val="24"/>
          <w:lang w:val="ru-RU"/>
        </w:rPr>
        <w:t xml:space="preserve">. У нас в </w:t>
      </w:r>
      <w:r w:rsidR="002C1645">
        <w:rPr>
          <w:sz w:val="24"/>
          <w:szCs w:val="24"/>
          <w:lang w:val="ru-RU"/>
        </w:rPr>
        <w:t xml:space="preserve">Уставе территориальной громады г. Харькова </w:t>
      </w:r>
      <w:r w:rsidR="00B74023" w:rsidRPr="007D6A44">
        <w:rPr>
          <w:sz w:val="24"/>
          <w:szCs w:val="24"/>
          <w:lang w:val="ru-RU"/>
        </w:rPr>
        <w:t xml:space="preserve">записано – не менее одного представителя от ЭТАЖА, что не совсем корректно, но все понимают правильно – от лестничной площадки. </w:t>
      </w:r>
      <w:r w:rsidRPr="007D6A44">
        <w:rPr>
          <w:sz w:val="24"/>
          <w:szCs w:val="24"/>
          <w:lang w:val="ru-RU"/>
        </w:rPr>
        <w:t xml:space="preserve"> </w:t>
      </w:r>
    </w:p>
    <w:p w:rsidR="00D15548" w:rsidRPr="007D6A44" w:rsidRDefault="00D15548" w:rsidP="0075584F">
      <w:pPr>
        <w:ind w:firstLine="709"/>
        <w:jc w:val="both"/>
        <w:rPr>
          <w:sz w:val="24"/>
          <w:szCs w:val="24"/>
          <w:lang w:val="ru-RU"/>
        </w:rPr>
      </w:pPr>
    </w:p>
    <w:p w:rsidR="00E762DC" w:rsidRPr="007D6A44" w:rsidRDefault="00B74023" w:rsidP="0075584F">
      <w:pPr>
        <w:ind w:firstLine="709"/>
        <w:jc w:val="both"/>
        <w:rPr>
          <w:sz w:val="24"/>
          <w:szCs w:val="24"/>
          <w:lang w:val="ru-RU"/>
        </w:rPr>
      </w:pPr>
      <w:r w:rsidRPr="007D6A44">
        <w:rPr>
          <w:sz w:val="24"/>
          <w:szCs w:val="24"/>
          <w:lang w:val="ru-RU"/>
        </w:rPr>
        <w:t xml:space="preserve">И этот тезис </w:t>
      </w:r>
      <w:r w:rsidR="00E762DC" w:rsidRPr="007D6A44">
        <w:rPr>
          <w:sz w:val="24"/>
          <w:szCs w:val="24"/>
          <w:lang w:val="ru-RU"/>
        </w:rPr>
        <w:t xml:space="preserve">- </w:t>
      </w:r>
      <w:r w:rsidRPr="00A20419">
        <w:rPr>
          <w:sz w:val="24"/>
          <w:szCs w:val="24"/>
        </w:rPr>
        <w:t>«</w:t>
      </w:r>
      <w:r w:rsidR="00E762DC" w:rsidRPr="00A20419">
        <w:rPr>
          <w:sz w:val="24"/>
          <w:szCs w:val="24"/>
        </w:rPr>
        <w:t xml:space="preserve">встановлені інші норми представництва делегатів конференції, які не можуть бути більшими, </w:t>
      </w:r>
      <w:proofErr w:type="gramStart"/>
      <w:r w:rsidR="00E762DC" w:rsidRPr="00A20419">
        <w:rPr>
          <w:sz w:val="24"/>
          <w:szCs w:val="24"/>
        </w:rPr>
        <w:t>ніж</w:t>
      </w:r>
      <w:proofErr w:type="gramEnd"/>
      <w:r w:rsidR="00E762DC" w:rsidRPr="00A20419">
        <w:rPr>
          <w:sz w:val="24"/>
          <w:szCs w:val="24"/>
        </w:rPr>
        <w:t xml:space="preserve"> передбачені цим Законом»</w:t>
      </w:r>
      <w:r w:rsidR="00E762DC" w:rsidRPr="007D6A44">
        <w:rPr>
          <w:sz w:val="24"/>
          <w:szCs w:val="24"/>
          <w:lang w:val="ru-RU"/>
        </w:rPr>
        <w:t xml:space="preserve"> </w:t>
      </w:r>
      <w:r w:rsidR="00C36073" w:rsidRPr="00C36073">
        <w:rPr>
          <w:sz w:val="24"/>
          <w:szCs w:val="24"/>
          <w:lang w:val="ru-RU"/>
        </w:rPr>
        <w:t xml:space="preserve">– </w:t>
      </w:r>
      <w:r w:rsidR="00E762DC" w:rsidRPr="007D6A44">
        <w:rPr>
          <w:sz w:val="24"/>
          <w:szCs w:val="24"/>
          <w:lang w:val="ru-RU"/>
        </w:rPr>
        <w:t>можно понимать двояко. И как то, что делегатов не может быть больше одного от 3 квартир, и как то, что 1 делегат не может быть делегирован более чем от 3 квартир.</w:t>
      </w:r>
    </w:p>
    <w:p w:rsidR="00C71A40" w:rsidRPr="007D6A44" w:rsidRDefault="00C71A40" w:rsidP="0075584F">
      <w:pPr>
        <w:ind w:firstLine="709"/>
        <w:jc w:val="both"/>
        <w:rPr>
          <w:sz w:val="24"/>
          <w:szCs w:val="24"/>
          <w:lang w:val="ru-RU"/>
        </w:rPr>
      </w:pPr>
    </w:p>
    <w:p w:rsidR="00D35D8D" w:rsidRPr="007D6A44" w:rsidRDefault="001B7A70" w:rsidP="0075584F">
      <w:pPr>
        <w:ind w:firstLine="709"/>
        <w:jc w:val="both"/>
        <w:rPr>
          <w:sz w:val="24"/>
          <w:szCs w:val="24"/>
          <w:lang w:val="ru-RU"/>
        </w:rPr>
      </w:pPr>
      <w:r w:rsidRPr="007D6A44">
        <w:rPr>
          <w:sz w:val="24"/>
          <w:szCs w:val="24"/>
          <w:lang w:val="ru-RU"/>
        </w:rPr>
        <w:t xml:space="preserve">И самое важное – </w:t>
      </w:r>
      <w:r w:rsidR="002D0251">
        <w:rPr>
          <w:sz w:val="24"/>
          <w:szCs w:val="24"/>
          <w:lang w:val="ru-RU"/>
        </w:rPr>
        <w:t>неужели</w:t>
      </w:r>
      <w:r w:rsidRPr="007D6A44">
        <w:rPr>
          <w:sz w:val="24"/>
          <w:szCs w:val="24"/>
          <w:lang w:val="ru-RU"/>
        </w:rPr>
        <w:t xml:space="preserve"> </w:t>
      </w:r>
      <w:r w:rsidR="002A7022">
        <w:rPr>
          <w:sz w:val="24"/>
          <w:szCs w:val="24"/>
          <w:lang w:val="ru-RU"/>
        </w:rPr>
        <w:t xml:space="preserve">и </w:t>
      </w:r>
      <w:r w:rsidRPr="007D6A44">
        <w:rPr>
          <w:sz w:val="24"/>
          <w:szCs w:val="24"/>
          <w:lang w:val="ru-RU"/>
        </w:rPr>
        <w:t xml:space="preserve">на лестничной площадке или в комнате общежития </w:t>
      </w:r>
      <w:r w:rsidR="002A7022">
        <w:rPr>
          <w:sz w:val="24"/>
          <w:szCs w:val="24"/>
          <w:lang w:val="ru-RU"/>
        </w:rPr>
        <w:t xml:space="preserve">обязательно </w:t>
      </w:r>
      <w:r w:rsidRPr="007D6A44">
        <w:rPr>
          <w:sz w:val="24"/>
          <w:szCs w:val="24"/>
          <w:lang w:val="ru-RU"/>
        </w:rPr>
        <w:t xml:space="preserve">должно проходить полноценное собрание </w:t>
      </w:r>
      <w:r w:rsidR="002A7022">
        <w:rPr>
          <w:sz w:val="24"/>
          <w:szCs w:val="24"/>
          <w:lang w:val="ru-RU"/>
        </w:rPr>
        <w:t xml:space="preserve">(конференция) </w:t>
      </w:r>
      <w:r w:rsidRPr="007D6A44">
        <w:rPr>
          <w:sz w:val="24"/>
          <w:szCs w:val="24"/>
          <w:lang w:val="ru-RU"/>
        </w:rPr>
        <w:t xml:space="preserve">согласно данному закону с </w:t>
      </w:r>
      <w:r w:rsidR="00D35D8D" w:rsidRPr="007D6A44">
        <w:rPr>
          <w:sz w:val="24"/>
          <w:szCs w:val="24"/>
          <w:lang w:val="ru-RU"/>
        </w:rPr>
        <w:t xml:space="preserve">последующим </w:t>
      </w:r>
      <w:r w:rsidRPr="007D6A44">
        <w:rPr>
          <w:sz w:val="24"/>
          <w:szCs w:val="24"/>
          <w:lang w:val="ru-RU"/>
        </w:rPr>
        <w:t>оформлением всех бумаг</w:t>
      </w:r>
      <w:r w:rsidR="004F5F5A" w:rsidRPr="007D6A44">
        <w:rPr>
          <w:sz w:val="24"/>
          <w:szCs w:val="24"/>
          <w:lang w:val="ru-RU"/>
        </w:rPr>
        <w:t xml:space="preserve"> и уведомлением мэра</w:t>
      </w:r>
      <w:r w:rsidR="00D35D8D" w:rsidRPr="007D6A44">
        <w:rPr>
          <w:sz w:val="24"/>
          <w:szCs w:val="24"/>
          <w:lang w:val="ru-RU"/>
        </w:rPr>
        <w:t xml:space="preserve">? </w:t>
      </w:r>
      <w:r w:rsidR="00F83A3B" w:rsidRPr="00F83A3B">
        <w:rPr>
          <w:sz w:val="24"/>
          <w:szCs w:val="24"/>
          <w:lang w:val="ru-RU"/>
        </w:rPr>
        <w:sym w:font="Wingdings" w:char="F04A"/>
      </w:r>
      <w:r w:rsidR="00F83A3B">
        <w:rPr>
          <w:sz w:val="24"/>
          <w:szCs w:val="24"/>
          <w:lang w:val="ru-RU"/>
        </w:rPr>
        <w:t xml:space="preserve"> </w:t>
      </w:r>
      <w:r w:rsidR="007A0D97">
        <w:rPr>
          <w:sz w:val="24"/>
          <w:szCs w:val="24"/>
          <w:lang w:val="ru-RU"/>
        </w:rPr>
        <w:t>Почему нельзя разрешить просто сбор подписей в поддержку делегата?</w:t>
      </w:r>
    </w:p>
    <w:p w:rsidR="002A7022" w:rsidRDefault="002A7022" w:rsidP="0075584F">
      <w:pPr>
        <w:ind w:firstLine="709"/>
        <w:jc w:val="both"/>
        <w:rPr>
          <w:sz w:val="24"/>
          <w:szCs w:val="24"/>
          <w:lang w:val="ru-RU"/>
        </w:rPr>
      </w:pPr>
    </w:p>
    <w:p w:rsidR="002A7022" w:rsidRDefault="002A7022" w:rsidP="002A7022">
      <w:pPr>
        <w:ind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Мы</w:t>
      </w:r>
      <w:r w:rsidRPr="007D6A44">
        <w:rPr>
          <w:sz w:val="24"/>
          <w:szCs w:val="24"/>
          <w:lang w:val="ru-RU"/>
        </w:rPr>
        <w:t xml:space="preserve"> у себя в </w:t>
      </w:r>
      <w:proofErr w:type="spellStart"/>
      <w:proofErr w:type="gramStart"/>
      <w:r w:rsidR="005D066F">
        <w:rPr>
          <w:sz w:val="24"/>
          <w:szCs w:val="24"/>
          <w:lang w:val="ru-RU"/>
        </w:rPr>
        <w:t>в</w:t>
      </w:r>
      <w:proofErr w:type="spellEnd"/>
      <w:proofErr w:type="gramEnd"/>
      <w:r w:rsidR="005D066F">
        <w:rPr>
          <w:sz w:val="24"/>
          <w:szCs w:val="24"/>
          <w:lang w:val="ru-RU"/>
        </w:rPr>
        <w:t xml:space="preserve"> </w:t>
      </w:r>
      <w:proofErr w:type="spellStart"/>
      <w:r w:rsidR="005D066F">
        <w:rPr>
          <w:sz w:val="24"/>
          <w:szCs w:val="24"/>
          <w:lang w:val="ru-RU"/>
        </w:rPr>
        <w:t>двухподъездной</w:t>
      </w:r>
      <w:proofErr w:type="spellEnd"/>
      <w:r w:rsidR="005D066F">
        <w:rPr>
          <w:sz w:val="24"/>
          <w:szCs w:val="24"/>
          <w:lang w:val="ru-RU"/>
        </w:rPr>
        <w:t xml:space="preserve"> пятиэтажке</w:t>
      </w:r>
      <w:r w:rsidRPr="007D6A44">
        <w:rPr>
          <w:sz w:val="24"/>
          <w:szCs w:val="24"/>
          <w:lang w:val="ru-RU"/>
        </w:rPr>
        <w:t xml:space="preserve"> после предварительного информирования соседей об инициативе </w:t>
      </w:r>
      <w:r>
        <w:rPr>
          <w:sz w:val="24"/>
          <w:szCs w:val="24"/>
          <w:lang w:val="ru-RU"/>
        </w:rPr>
        <w:t xml:space="preserve">по созданию домового комитета </w:t>
      </w:r>
      <w:r w:rsidRPr="007D6A44">
        <w:rPr>
          <w:sz w:val="24"/>
          <w:szCs w:val="24"/>
          <w:lang w:val="ru-RU"/>
        </w:rPr>
        <w:t>просто роздал</w:t>
      </w:r>
      <w:r>
        <w:rPr>
          <w:sz w:val="24"/>
          <w:szCs w:val="24"/>
          <w:lang w:val="ru-RU"/>
        </w:rPr>
        <w:t>и</w:t>
      </w:r>
      <w:r w:rsidRPr="007D6A44">
        <w:rPr>
          <w:sz w:val="24"/>
          <w:szCs w:val="24"/>
          <w:lang w:val="ru-RU"/>
        </w:rPr>
        <w:t xml:space="preserve"> по этажам подписные листы с Доверенностью на делегатов и попросил</w:t>
      </w:r>
      <w:r w:rsidR="005D066F">
        <w:rPr>
          <w:sz w:val="24"/>
          <w:szCs w:val="24"/>
          <w:lang w:val="ru-RU"/>
        </w:rPr>
        <w:t>и</w:t>
      </w:r>
      <w:r w:rsidRPr="007D6A44">
        <w:rPr>
          <w:sz w:val="24"/>
          <w:szCs w:val="24"/>
          <w:lang w:val="ru-RU"/>
        </w:rPr>
        <w:t xml:space="preserve"> </w:t>
      </w:r>
      <w:r w:rsidR="00D40B97">
        <w:rPr>
          <w:sz w:val="24"/>
          <w:szCs w:val="24"/>
          <w:lang w:val="ru-RU"/>
        </w:rPr>
        <w:t>решить</w:t>
      </w:r>
      <w:r w:rsidRPr="007D6A44">
        <w:rPr>
          <w:sz w:val="24"/>
          <w:szCs w:val="24"/>
          <w:lang w:val="ru-RU"/>
        </w:rPr>
        <w:t xml:space="preserve"> этот вопрос </w:t>
      </w:r>
      <w:hyperlink r:id="rId10" w:history="1">
        <w:r w:rsidR="00F83A3B" w:rsidRPr="00181945">
          <w:rPr>
            <w:rStyle w:val="a4"/>
            <w:sz w:val="24"/>
            <w:szCs w:val="24"/>
            <w:lang w:val="ru-RU"/>
          </w:rPr>
          <w:t>https://fotki.yandex.ru/users/mark-zobov/album/373653/</w:t>
        </w:r>
      </w:hyperlink>
      <w:r w:rsidR="00F83A3B">
        <w:rPr>
          <w:sz w:val="24"/>
          <w:szCs w:val="24"/>
          <w:lang w:val="ru-RU"/>
        </w:rPr>
        <w:t xml:space="preserve"> </w:t>
      </w:r>
      <w:r w:rsidRPr="007D6A44">
        <w:rPr>
          <w:sz w:val="24"/>
          <w:szCs w:val="24"/>
          <w:lang w:val="ru-RU"/>
        </w:rPr>
        <w:t>. Собрал</w:t>
      </w:r>
      <w:r w:rsidR="005D066F">
        <w:rPr>
          <w:sz w:val="24"/>
          <w:szCs w:val="24"/>
          <w:lang w:val="ru-RU"/>
        </w:rPr>
        <w:t>и</w:t>
      </w:r>
      <w:r w:rsidRPr="007D6A44">
        <w:rPr>
          <w:sz w:val="24"/>
          <w:szCs w:val="24"/>
          <w:lang w:val="ru-RU"/>
        </w:rPr>
        <w:t xml:space="preserve"> по</w:t>
      </w:r>
      <w:r w:rsidR="00D40B97">
        <w:rPr>
          <w:sz w:val="24"/>
          <w:szCs w:val="24"/>
          <w:lang w:val="ru-RU"/>
        </w:rPr>
        <w:t>том 10 подписных листов – и все.</w:t>
      </w:r>
      <w:r w:rsidRPr="007D6A44">
        <w:rPr>
          <w:sz w:val="24"/>
          <w:szCs w:val="24"/>
          <w:lang w:val="ru-RU"/>
        </w:rPr>
        <w:t xml:space="preserve"> Юридический департамент </w:t>
      </w:r>
      <w:r w:rsidR="005D066F">
        <w:rPr>
          <w:sz w:val="24"/>
          <w:szCs w:val="24"/>
          <w:lang w:val="ru-RU"/>
        </w:rPr>
        <w:t>горсовета эти доверенности призна</w:t>
      </w:r>
      <w:r w:rsidR="007A52A8">
        <w:rPr>
          <w:sz w:val="24"/>
          <w:szCs w:val="24"/>
          <w:lang w:val="ru-RU"/>
        </w:rPr>
        <w:t>л</w:t>
      </w:r>
      <w:r w:rsidRPr="007D6A44">
        <w:rPr>
          <w:sz w:val="24"/>
          <w:szCs w:val="24"/>
          <w:lang w:val="ru-RU"/>
        </w:rPr>
        <w:t>.</w:t>
      </w:r>
    </w:p>
    <w:p w:rsidR="005D066F" w:rsidRDefault="005D066F" w:rsidP="002A7022">
      <w:pPr>
        <w:ind w:firstLine="709"/>
        <w:jc w:val="both"/>
        <w:rPr>
          <w:sz w:val="24"/>
          <w:szCs w:val="24"/>
          <w:lang w:val="ru-RU"/>
        </w:rPr>
      </w:pPr>
    </w:p>
    <w:p w:rsidR="005D066F" w:rsidRDefault="005D066F" w:rsidP="002A7022">
      <w:pPr>
        <w:ind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Кстати, по этой технологии мы уже второй домовой комитет создали</w:t>
      </w:r>
      <w:r w:rsidR="00F83A3B">
        <w:rPr>
          <w:sz w:val="24"/>
          <w:szCs w:val="24"/>
          <w:lang w:val="ru-RU"/>
        </w:rPr>
        <w:t xml:space="preserve"> в соседнем доме</w:t>
      </w:r>
      <w:r>
        <w:rPr>
          <w:sz w:val="24"/>
          <w:szCs w:val="24"/>
          <w:lang w:val="ru-RU"/>
        </w:rPr>
        <w:t>.</w:t>
      </w:r>
    </w:p>
    <w:p w:rsidR="005D066F" w:rsidRDefault="005D066F" w:rsidP="002A7022">
      <w:pPr>
        <w:ind w:firstLine="709"/>
        <w:jc w:val="both"/>
        <w:rPr>
          <w:sz w:val="24"/>
          <w:szCs w:val="24"/>
          <w:lang w:val="ru-RU"/>
        </w:rPr>
      </w:pPr>
    </w:p>
    <w:p w:rsidR="002A7022" w:rsidRPr="00A20419" w:rsidRDefault="007E5E40" w:rsidP="00BA1A3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t>П</w:t>
      </w:r>
      <w:r w:rsidR="005D066F">
        <w:rPr>
          <w:sz w:val="24"/>
          <w:szCs w:val="24"/>
          <w:lang w:val="ru-RU"/>
        </w:rPr>
        <w:t xml:space="preserve">оэтому </w:t>
      </w:r>
      <w:r>
        <w:rPr>
          <w:sz w:val="24"/>
          <w:szCs w:val="24"/>
          <w:lang w:val="ru-RU"/>
        </w:rPr>
        <w:t xml:space="preserve">предлагается </w:t>
      </w:r>
      <w:r w:rsidR="005D066F">
        <w:rPr>
          <w:sz w:val="24"/>
          <w:szCs w:val="24"/>
          <w:lang w:val="ru-RU"/>
        </w:rPr>
        <w:t xml:space="preserve">в 8 статье </w:t>
      </w:r>
      <w:r w:rsidR="005D066F" w:rsidRPr="005D066F">
        <w:rPr>
          <w:sz w:val="24"/>
          <w:szCs w:val="24"/>
          <w:lang w:val="ru-RU"/>
        </w:rPr>
        <w:t>уб</w:t>
      </w:r>
      <w:r>
        <w:rPr>
          <w:sz w:val="24"/>
          <w:szCs w:val="24"/>
          <w:lang w:val="ru-RU"/>
        </w:rPr>
        <w:t>рать</w:t>
      </w:r>
      <w:r w:rsidR="005D066F" w:rsidRPr="005D066F">
        <w:rPr>
          <w:sz w:val="24"/>
          <w:szCs w:val="24"/>
          <w:lang w:val="ru-RU"/>
        </w:rPr>
        <w:t xml:space="preserve"> </w:t>
      </w:r>
      <w:r w:rsidR="005D066F" w:rsidRPr="00A20419">
        <w:rPr>
          <w:sz w:val="24"/>
          <w:szCs w:val="24"/>
        </w:rPr>
        <w:t xml:space="preserve">«чи інших </w:t>
      </w:r>
      <w:proofErr w:type="gramStart"/>
      <w:r w:rsidR="005D066F" w:rsidRPr="00A20419">
        <w:rPr>
          <w:sz w:val="24"/>
          <w:szCs w:val="24"/>
        </w:rPr>
        <w:t>др</w:t>
      </w:r>
      <w:proofErr w:type="gramEnd"/>
      <w:r w:rsidR="005D066F" w:rsidRPr="00A20419">
        <w:rPr>
          <w:sz w:val="24"/>
          <w:szCs w:val="24"/>
        </w:rPr>
        <w:t>ібніших територій»</w:t>
      </w:r>
      <w:r w:rsidR="00BA1A32" w:rsidRPr="00A20419">
        <w:rPr>
          <w:sz w:val="24"/>
          <w:szCs w:val="24"/>
        </w:rPr>
        <w:t>:</w:t>
      </w:r>
      <w:r w:rsidR="005D066F" w:rsidRPr="00A20419">
        <w:rPr>
          <w:sz w:val="24"/>
          <w:szCs w:val="24"/>
        </w:rPr>
        <w:t xml:space="preserve"> </w:t>
      </w:r>
    </w:p>
    <w:p w:rsidR="00BA1A32" w:rsidRPr="00A20419" w:rsidRDefault="00BA1A32" w:rsidP="00BA1A32">
      <w:pPr>
        <w:ind w:firstLine="709"/>
        <w:jc w:val="both"/>
        <w:rPr>
          <w:sz w:val="24"/>
          <w:szCs w:val="24"/>
        </w:rPr>
      </w:pPr>
    </w:p>
    <w:p w:rsidR="001B7A70" w:rsidRPr="00A20419" w:rsidRDefault="001B7A70" w:rsidP="0075584F">
      <w:pPr>
        <w:ind w:firstLine="709"/>
        <w:jc w:val="both"/>
        <w:rPr>
          <w:b/>
          <w:sz w:val="24"/>
          <w:szCs w:val="24"/>
        </w:rPr>
      </w:pPr>
      <w:r w:rsidRPr="00A20419">
        <w:rPr>
          <w:b/>
          <w:sz w:val="24"/>
          <w:szCs w:val="24"/>
        </w:rPr>
        <w:t>Стаття 8. Територія, в межах якої проводяться загальні збори (конференція)</w:t>
      </w:r>
    </w:p>
    <w:p w:rsidR="001B7A70" w:rsidRPr="00A20419" w:rsidRDefault="001B7A70" w:rsidP="0075584F">
      <w:pPr>
        <w:ind w:firstLine="709"/>
        <w:jc w:val="both"/>
        <w:rPr>
          <w:sz w:val="24"/>
          <w:szCs w:val="24"/>
        </w:rPr>
      </w:pPr>
      <w:r w:rsidRPr="00A20419">
        <w:rPr>
          <w:sz w:val="24"/>
          <w:szCs w:val="24"/>
        </w:rPr>
        <w:t>2. Цей Закон передбачає чотири територіальні рівні проведення загальних зборів (конференцій):</w:t>
      </w:r>
    </w:p>
    <w:p w:rsidR="001B7A70" w:rsidRPr="00A20419" w:rsidRDefault="001B7A70" w:rsidP="0075584F">
      <w:pPr>
        <w:ind w:firstLine="709"/>
        <w:jc w:val="both"/>
        <w:rPr>
          <w:sz w:val="24"/>
          <w:szCs w:val="24"/>
        </w:rPr>
      </w:pPr>
      <w:r w:rsidRPr="00A20419">
        <w:rPr>
          <w:sz w:val="24"/>
          <w:szCs w:val="24"/>
        </w:rPr>
        <w:t>- загальні збори (конференції) на рівні села (сіл), селища, міста;</w:t>
      </w:r>
    </w:p>
    <w:p w:rsidR="001B7A70" w:rsidRPr="00A20419" w:rsidRDefault="001B7A70" w:rsidP="0075584F">
      <w:pPr>
        <w:ind w:firstLine="709"/>
        <w:jc w:val="both"/>
        <w:rPr>
          <w:sz w:val="24"/>
          <w:szCs w:val="24"/>
        </w:rPr>
      </w:pPr>
      <w:r w:rsidRPr="00A20419">
        <w:rPr>
          <w:sz w:val="24"/>
          <w:szCs w:val="24"/>
        </w:rPr>
        <w:t>- загальні збори (конференції) на рівні району в місті чи мікрорайону;</w:t>
      </w:r>
    </w:p>
    <w:p w:rsidR="001B7A70" w:rsidRPr="00A20419" w:rsidRDefault="001B7A70" w:rsidP="0075584F">
      <w:pPr>
        <w:ind w:firstLine="709"/>
        <w:jc w:val="both"/>
        <w:rPr>
          <w:sz w:val="24"/>
          <w:szCs w:val="24"/>
        </w:rPr>
      </w:pPr>
      <w:r w:rsidRPr="00A20419">
        <w:rPr>
          <w:sz w:val="24"/>
          <w:szCs w:val="24"/>
        </w:rPr>
        <w:t>- загальні збори (конференції) на рівні вулиці чи кварталу;</w:t>
      </w:r>
    </w:p>
    <w:p w:rsidR="001B7A70" w:rsidRPr="00A20419" w:rsidRDefault="001B7A70" w:rsidP="0075584F">
      <w:pPr>
        <w:ind w:firstLine="709"/>
        <w:jc w:val="both"/>
        <w:rPr>
          <w:sz w:val="24"/>
          <w:szCs w:val="24"/>
        </w:rPr>
      </w:pPr>
      <w:r w:rsidRPr="00A20419">
        <w:rPr>
          <w:sz w:val="24"/>
          <w:szCs w:val="24"/>
        </w:rPr>
        <w:t xml:space="preserve">- загальні збори (конференції) на рівні будинку (декількох будинків), гуртожитку (декількох гуртожитків) </w:t>
      </w:r>
      <w:r w:rsidRPr="00A20419">
        <w:rPr>
          <w:b/>
          <w:sz w:val="24"/>
          <w:szCs w:val="24"/>
        </w:rPr>
        <w:t>чи інших дрібніших територій</w:t>
      </w:r>
      <w:r w:rsidRPr="00A20419">
        <w:rPr>
          <w:sz w:val="24"/>
          <w:szCs w:val="24"/>
        </w:rPr>
        <w:t>.</w:t>
      </w:r>
    </w:p>
    <w:p w:rsidR="00C71A40" w:rsidRDefault="00C71A40" w:rsidP="0075584F">
      <w:pPr>
        <w:ind w:firstLine="709"/>
        <w:jc w:val="both"/>
        <w:rPr>
          <w:sz w:val="24"/>
          <w:szCs w:val="24"/>
          <w:lang w:val="ru-RU"/>
        </w:rPr>
      </w:pPr>
    </w:p>
    <w:p w:rsidR="00BA1A32" w:rsidRPr="005D066F" w:rsidRDefault="00BA1A32" w:rsidP="00BA1A32">
      <w:pPr>
        <w:ind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Вместо этого</w:t>
      </w:r>
      <w:r w:rsidRPr="005D066F">
        <w:rPr>
          <w:sz w:val="24"/>
          <w:szCs w:val="24"/>
          <w:lang w:val="ru-RU"/>
        </w:rPr>
        <w:t xml:space="preserve"> ука</w:t>
      </w:r>
      <w:r>
        <w:rPr>
          <w:sz w:val="24"/>
          <w:szCs w:val="24"/>
          <w:lang w:val="ru-RU"/>
        </w:rPr>
        <w:t>зать</w:t>
      </w:r>
      <w:r w:rsidRPr="005D066F">
        <w:rPr>
          <w:sz w:val="24"/>
          <w:szCs w:val="24"/>
          <w:lang w:val="ru-RU"/>
        </w:rPr>
        <w:t xml:space="preserve"> хотя бы приблизительно так, как мы это делаем сейчас в Уставе </w:t>
      </w:r>
      <w:r>
        <w:rPr>
          <w:sz w:val="24"/>
          <w:szCs w:val="24"/>
          <w:lang w:val="ru-RU"/>
        </w:rPr>
        <w:t xml:space="preserve">территориальной громады </w:t>
      </w:r>
      <w:r w:rsidRPr="005D066F">
        <w:rPr>
          <w:sz w:val="24"/>
          <w:szCs w:val="24"/>
          <w:lang w:val="ru-RU"/>
        </w:rPr>
        <w:t xml:space="preserve">г. </w:t>
      </w:r>
      <w:proofErr w:type="spellStart"/>
      <w:r w:rsidRPr="005D066F">
        <w:rPr>
          <w:sz w:val="24"/>
          <w:szCs w:val="24"/>
          <w:lang w:val="ru-RU"/>
        </w:rPr>
        <w:t>Люботина</w:t>
      </w:r>
      <w:proofErr w:type="spellEnd"/>
      <w:r w:rsidRPr="005D066F">
        <w:rPr>
          <w:sz w:val="24"/>
          <w:szCs w:val="24"/>
          <w:lang w:val="ru-RU"/>
        </w:rPr>
        <w:t>, а именно:</w:t>
      </w:r>
    </w:p>
    <w:p w:rsidR="00BA1A32" w:rsidRPr="005D066F" w:rsidRDefault="00BA1A32" w:rsidP="00BA1A32">
      <w:pPr>
        <w:ind w:firstLine="709"/>
        <w:jc w:val="both"/>
        <w:rPr>
          <w:sz w:val="24"/>
          <w:szCs w:val="24"/>
          <w:lang w:val="ru-RU"/>
        </w:rPr>
      </w:pPr>
    </w:p>
    <w:p w:rsidR="00BA1A32" w:rsidRDefault="00BA1A32" w:rsidP="00BA1A32">
      <w:pPr>
        <w:ind w:firstLine="709"/>
        <w:jc w:val="both"/>
        <w:rPr>
          <w:sz w:val="24"/>
          <w:szCs w:val="24"/>
          <w:lang w:val="ru-RU"/>
        </w:rPr>
      </w:pPr>
      <w:r w:rsidRPr="00A20419">
        <w:rPr>
          <w:sz w:val="24"/>
          <w:szCs w:val="24"/>
        </w:rPr>
        <w:t>«- при проведенні зборів представників будинку – по одному представнику від кожного поверху багатоквартирного будинку, що підтверджується довіреністю, підписаною представниками більшості квартир поверху.</w:t>
      </w:r>
      <w:r w:rsidRPr="005D066F">
        <w:rPr>
          <w:sz w:val="24"/>
          <w:szCs w:val="24"/>
          <w:lang w:val="ru-RU"/>
        </w:rPr>
        <w:t>»</w:t>
      </w:r>
      <w:r>
        <w:rPr>
          <w:sz w:val="24"/>
          <w:szCs w:val="24"/>
          <w:lang w:val="ru-RU"/>
        </w:rPr>
        <w:t xml:space="preserve"> </w:t>
      </w:r>
    </w:p>
    <w:p w:rsidR="00BA1A32" w:rsidRPr="007D6A44" w:rsidRDefault="00BA1A32" w:rsidP="00BA1A32">
      <w:pPr>
        <w:ind w:firstLine="709"/>
        <w:jc w:val="both"/>
        <w:rPr>
          <w:sz w:val="24"/>
          <w:szCs w:val="24"/>
          <w:lang w:val="ru-RU"/>
        </w:rPr>
      </w:pPr>
    </w:p>
    <w:p w:rsidR="00B963F1" w:rsidRDefault="00BA1A32" w:rsidP="0075584F">
      <w:pPr>
        <w:ind w:firstLine="709"/>
        <w:jc w:val="both"/>
        <w:rPr>
          <w:snapToGrid w:val="0"/>
          <w:sz w:val="24"/>
          <w:szCs w:val="24"/>
          <w:lang w:val="ru-RU"/>
        </w:rPr>
      </w:pPr>
      <w:r>
        <w:rPr>
          <w:sz w:val="24"/>
          <w:szCs w:val="24"/>
          <w:lang w:val="ru-RU"/>
        </w:rPr>
        <w:lastRenderedPageBreak/>
        <w:t>Далее, с</w:t>
      </w:r>
      <w:r w:rsidR="005D066F" w:rsidRPr="00B963F1">
        <w:rPr>
          <w:sz w:val="24"/>
          <w:szCs w:val="24"/>
          <w:lang w:val="ru-RU"/>
        </w:rPr>
        <w:t xml:space="preserve">овершенно непонятно, почему по тексту закона где-то пишется </w:t>
      </w:r>
      <w:r w:rsidR="00B963F1" w:rsidRPr="00A20419">
        <w:rPr>
          <w:sz w:val="24"/>
          <w:szCs w:val="24"/>
        </w:rPr>
        <w:t>«</w:t>
      </w:r>
      <w:r w:rsidR="00B963F1" w:rsidRPr="00A20419">
        <w:rPr>
          <w:snapToGrid w:val="0"/>
          <w:sz w:val="24"/>
          <w:szCs w:val="24"/>
        </w:rPr>
        <w:t>загальні збори (конференція)»</w:t>
      </w:r>
      <w:r w:rsidR="00B963F1" w:rsidRPr="00B963F1">
        <w:rPr>
          <w:snapToGrid w:val="0"/>
          <w:sz w:val="24"/>
          <w:szCs w:val="24"/>
          <w:lang w:val="ru-RU"/>
        </w:rPr>
        <w:t xml:space="preserve">, а где-то просто </w:t>
      </w:r>
      <w:r w:rsidR="00B963F1" w:rsidRPr="00A20419">
        <w:rPr>
          <w:sz w:val="24"/>
          <w:szCs w:val="24"/>
        </w:rPr>
        <w:t>«</w:t>
      </w:r>
      <w:r w:rsidR="00B963F1" w:rsidRPr="00A20419">
        <w:rPr>
          <w:snapToGrid w:val="0"/>
          <w:sz w:val="24"/>
          <w:szCs w:val="24"/>
        </w:rPr>
        <w:t>загальні збори»</w:t>
      </w:r>
      <w:r w:rsidR="00B963F1">
        <w:rPr>
          <w:snapToGrid w:val="0"/>
          <w:sz w:val="24"/>
          <w:szCs w:val="24"/>
          <w:lang w:val="ru-RU"/>
        </w:rPr>
        <w:t xml:space="preserve">. </w:t>
      </w:r>
      <w:r w:rsidR="0008475B">
        <w:rPr>
          <w:snapToGrid w:val="0"/>
          <w:sz w:val="24"/>
          <w:szCs w:val="24"/>
          <w:lang w:val="ru-RU"/>
        </w:rPr>
        <w:t>К примеру:</w:t>
      </w:r>
    </w:p>
    <w:p w:rsidR="0008475B" w:rsidRDefault="0008475B" w:rsidP="0075584F">
      <w:pPr>
        <w:ind w:firstLine="709"/>
        <w:jc w:val="both"/>
        <w:rPr>
          <w:snapToGrid w:val="0"/>
          <w:sz w:val="24"/>
          <w:szCs w:val="24"/>
          <w:lang w:val="ru-RU"/>
        </w:rPr>
      </w:pPr>
    </w:p>
    <w:p w:rsidR="00B963F1" w:rsidRPr="00A20419" w:rsidRDefault="00B963F1" w:rsidP="00B963F1">
      <w:pPr>
        <w:pStyle w:val="HTML"/>
        <w:ind w:firstLine="709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A20419">
        <w:rPr>
          <w:rFonts w:ascii="Times New Roman" w:hAnsi="Times New Roman"/>
          <w:b/>
          <w:bCs/>
          <w:sz w:val="24"/>
          <w:szCs w:val="24"/>
          <w:lang w:val="uk-UA"/>
        </w:rPr>
        <w:t>Стаття 7. Право брати участь у загальних зборах (конференціях)</w:t>
      </w:r>
    </w:p>
    <w:p w:rsidR="00B963F1" w:rsidRPr="00A20419" w:rsidRDefault="00B963F1" w:rsidP="00B963F1">
      <w:pPr>
        <w:pStyle w:val="HTML"/>
        <w:ind w:firstLine="709"/>
        <w:jc w:val="both"/>
        <w:rPr>
          <w:rFonts w:ascii="Times New Roman" w:hAnsi="Times New Roman"/>
          <w:snapToGrid w:val="0"/>
          <w:sz w:val="24"/>
          <w:szCs w:val="24"/>
          <w:lang w:val="uk-UA"/>
        </w:rPr>
      </w:pPr>
      <w:r w:rsidRPr="00A20419">
        <w:rPr>
          <w:rFonts w:ascii="Times New Roman" w:hAnsi="Times New Roman"/>
          <w:snapToGrid w:val="0"/>
          <w:sz w:val="24"/>
          <w:szCs w:val="24"/>
          <w:lang w:val="uk-UA"/>
        </w:rPr>
        <w:t xml:space="preserve">1. Брати участь у </w:t>
      </w:r>
      <w:r w:rsidRPr="00A20419">
        <w:rPr>
          <w:rFonts w:ascii="Times New Roman" w:hAnsi="Times New Roman"/>
          <w:b/>
          <w:snapToGrid w:val="0"/>
          <w:sz w:val="24"/>
          <w:szCs w:val="24"/>
          <w:lang w:val="uk-UA"/>
        </w:rPr>
        <w:t>загальних зборах (конференціях)</w:t>
      </w:r>
      <w:r w:rsidRPr="00A20419">
        <w:rPr>
          <w:rFonts w:ascii="Times New Roman" w:hAnsi="Times New Roman"/>
          <w:snapToGrid w:val="0"/>
          <w:sz w:val="24"/>
          <w:szCs w:val="24"/>
          <w:lang w:val="uk-UA"/>
        </w:rPr>
        <w:t xml:space="preserve"> з правом вирішального голосу у порядку, визначеному цим Законом, можуть члени територіальної громади (</w:t>
      </w:r>
      <w:proofErr w:type="spellStart"/>
      <w:r w:rsidRPr="00A20419">
        <w:rPr>
          <w:rFonts w:ascii="Times New Roman" w:hAnsi="Times New Roman"/>
          <w:snapToGrid w:val="0"/>
          <w:sz w:val="24"/>
          <w:szCs w:val="24"/>
          <w:lang w:val="uk-UA"/>
        </w:rPr>
        <w:t>мікрогромади</w:t>
      </w:r>
      <w:proofErr w:type="spellEnd"/>
      <w:r w:rsidRPr="00A20419">
        <w:rPr>
          <w:rFonts w:ascii="Times New Roman" w:hAnsi="Times New Roman"/>
          <w:snapToGrid w:val="0"/>
          <w:sz w:val="24"/>
          <w:szCs w:val="24"/>
          <w:lang w:val="uk-UA"/>
        </w:rPr>
        <w:t xml:space="preserve">), які досягли вісімнадцятирічного віку, не визнані судом недієздатними та на законних підставах проживають на території, в межах якої проводяться </w:t>
      </w:r>
      <w:r w:rsidRPr="00A20419">
        <w:rPr>
          <w:rFonts w:ascii="Times New Roman" w:hAnsi="Times New Roman"/>
          <w:b/>
          <w:snapToGrid w:val="0"/>
          <w:sz w:val="24"/>
          <w:szCs w:val="24"/>
          <w:lang w:val="uk-UA"/>
        </w:rPr>
        <w:t>загальні збори (конференція)</w:t>
      </w:r>
      <w:r w:rsidRPr="00A20419">
        <w:rPr>
          <w:rFonts w:ascii="Times New Roman" w:hAnsi="Times New Roman"/>
          <w:snapToGrid w:val="0"/>
          <w:sz w:val="24"/>
          <w:szCs w:val="24"/>
          <w:lang w:val="uk-UA"/>
        </w:rPr>
        <w:t xml:space="preserve">. Участь у конференції з </w:t>
      </w:r>
      <w:r w:rsidRPr="00A20419">
        <w:rPr>
          <w:rFonts w:ascii="Times New Roman" w:hAnsi="Times New Roman"/>
          <w:snapToGrid w:val="0"/>
          <w:spacing w:val="-4"/>
          <w:sz w:val="24"/>
          <w:szCs w:val="24"/>
          <w:lang w:val="uk-UA"/>
        </w:rPr>
        <w:t xml:space="preserve">правом вирішального голосу можуть брати лише члени відповідної </w:t>
      </w:r>
      <w:proofErr w:type="spellStart"/>
      <w:r w:rsidRPr="00A20419">
        <w:rPr>
          <w:rFonts w:ascii="Times New Roman" w:hAnsi="Times New Roman"/>
          <w:snapToGrid w:val="0"/>
          <w:spacing w:val="-4"/>
          <w:sz w:val="24"/>
          <w:szCs w:val="24"/>
          <w:lang w:val="uk-UA"/>
        </w:rPr>
        <w:t>мікрогромади</w:t>
      </w:r>
      <w:proofErr w:type="spellEnd"/>
      <w:r w:rsidRPr="00A20419">
        <w:rPr>
          <w:rFonts w:ascii="Times New Roman" w:hAnsi="Times New Roman"/>
          <w:snapToGrid w:val="0"/>
          <w:spacing w:val="-4"/>
          <w:sz w:val="24"/>
          <w:szCs w:val="24"/>
          <w:lang w:val="uk-UA"/>
        </w:rPr>
        <w:t>,</w:t>
      </w:r>
      <w:r w:rsidRPr="00A20419">
        <w:rPr>
          <w:rFonts w:ascii="Times New Roman" w:hAnsi="Times New Roman"/>
          <w:snapToGrid w:val="0"/>
          <w:sz w:val="24"/>
          <w:szCs w:val="24"/>
          <w:lang w:val="uk-UA"/>
        </w:rPr>
        <w:t xml:space="preserve"> обрані делегатами на </w:t>
      </w:r>
      <w:r w:rsidRPr="00A20419">
        <w:rPr>
          <w:rFonts w:ascii="Times New Roman" w:hAnsi="Times New Roman"/>
          <w:b/>
          <w:snapToGrid w:val="0"/>
          <w:sz w:val="24"/>
          <w:szCs w:val="24"/>
          <w:lang w:val="uk-UA"/>
        </w:rPr>
        <w:t>загальних зборах</w:t>
      </w:r>
      <w:r w:rsidRPr="00A20419">
        <w:rPr>
          <w:rFonts w:ascii="Times New Roman" w:hAnsi="Times New Roman"/>
          <w:snapToGrid w:val="0"/>
          <w:sz w:val="24"/>
          <w:szCs w:val="24"/>
          <w:lang w:val="uk-UA"/>
        </w:rPr>
        <w:t xml:space="preserve"> її дрібніших складових територій.</w:t>
      </w:r>
    </w:p>
    <w:p w:rsidR="00A20419" w:rsidRPr="00A20419" w:rsidRDefault="00A20419" w:rsidP="00B963F1">
      <w:pPr>
        <w:pStyle w:val="HTML"/>
        <w:ind w:firstLine="709"/>
        <w:jc w:val="both"/>
        <w:rPr>
          <w:rFonts w:ascii="Times New Roman" w:hAnsi="Times New Roman"/>
          <w:snapToGrid w:val="0"/>
          <w:sz w:val="24"/>
          <w:szCs w:val="24"/>
          <w:lang w:val="uk-UA"/>
        </w:rPr>
      </w:pPr>
    </w:p>
    <w:p w:rsidR="005D066F" w:rsidRDefault="0008475B" w:rsidP="0075584F">
      <w:pPr>
        <w:ind w:firstLine="709"/>
        <w:jc w:val="both"/>
        <w:rPr>
          <w:snapToGrid w:val="0"/>
          <w:sz w:val="24"/>
          <w:szCs w:val="24"/>
          <w:lang w:val="ru-RU"/>
        </w:rPr>
      </w:pPr>
      <w:r>
        <w:rPr>
          <w:snapToGrid w:val="0"/>
          <w:sz w:val="24"/>
          <w:szCs w:val="24"/>
          <w:lang w:val="ru-RU"/>
        </w:rPr>
        <w:t>П</w:t>
      </w:r>
      <w:r w:rsidR="00B963F1">
        <w:rPr>
          <w:snapToGrid w:val="0"/>
          <w:sz w:val="24"/>
          <w:szCs w:val="24"/>
          <w:lang w:val="ru-RU"/>
        </w:rPr>
        <w:t xml:space="preserve">очему делегаты на конференцию избираются только </w:t>
      </w:r>
      <w:r>
        <w:rPr>
          <w:snapToGrid w:val="0"/>
          <w:sz w:val="24"/>
          <w:szCs w:val="24"/>
          <w:lang w:val="ru-RU"/>
        </w:rPr>
        <w:t xml:space="preserve">общими </w:t>
      </w:r>
      <w:r w:rsidR="00B963F1">
        <w:rPr>
          <w:snapToGrid w:val="0"/>
          <w:sz w:val="24"/>
          <w:szCs w:val="24"/>
          <w:lang w:val="ru-RU"/>
        </w:rPr>
        <w:t>собраниями</w:t>
      </w:r>
      <w:r w:rsidR="00383E77">
        <w:rPr>
          <w:snapToGrid w:val="0"/>
          <w:sz w:val="24"/>
          <w:szCs w:val="24"/>
          <w:lang w:val="ru-RU"/>
        </w:rPr>
        <w:t>?</w:t>
      </w:r>
      <w:r w:rsidR="00B963F1">
        <w:rPr>
          <w:snapToGrid w:val="0"/>
          <w:sz w:val="24"/>
          <w:szCs w:val="24"/>
          <w:lang w:val="ru-RU"/>
        </w:rPr>
        <w:t xml:space="preserve"> </w:t>
      </w:r>
      <w:r w:rsidR="00383E77">
        <w:rPr>
          <w:snapToGrid w:val="0"/>
          <w:sz w:val="24"/>
          <w:szCs w:val="24"/>
          <w:lang w:val="ru-RU"/>
        </w:rPr>
        <w:t>Почему не допустимо,</w:t>
      </w:r>
      <w:r w:rsidR="00B963F1">
        <w:rPr>
          <w:snapToGrid w:val="0"/>
          <w:sz w:val="24"/>
          <w:szCs w:val="24"/>
          <w:lang w:val="ru-RU"/>
        </w:rPr>
        <w:t xml:space="preserve"> </w:t>
      </w:r>
      <w:r>
        <w:rPr>
          <w:snapToGrid w:val="0"/>
          <w:sz w:val="24"/>
          <w:szCs w:val="24"/>
          <w:lang w:val="ru-RU"/>
        </w:rPr>
        <w:t>в свою очередь</w:t>
      </w:r>
      <w:r w:rsidR="00383E77">
        <w:rPr>
          <w:snapToGrid w:val="0"/>
          <w:sz w:val="24"/>
          <w:szCs w:val="24"/>
          <w:lang w:val="ru-RU"/>
        </w:rPr>
        <w:t>,</w:t>
      </w:r>
      <w:r>
        <w:rPr>
          <w:snapToGrid w:val="0"/>
          <w:sz w:val="24"/>
          <w:szCs w:val="24"/>
          <w:lang w:val="ru-RU"/>
        </w:rPr>
        <w:t xml:space="preserve"> </w:t>
      </w:r>
      <w:r w:rsidR="00B963F1">
        <w:rPr>
          <w:snapToGrid w:val="0"/>
          <w:sz w:val="24"/>
          <w:szCs w:val="24"/>
          <w:lang w:val="ru-RU"/>
        </w:rPr>
        <w:t>конфере</w:t>
      </w:r>
      <w:r w:rsidR="00383E77">
        <w:rPr>
          <w:snapToGrid w:val="0"/>
          <w:sz w:val="24"/>
          <w:szCs w:val="24"/>
          <w:lang w:val="ru-RU"/>
        </w:rPr>
        <w:t>нциями</w:t>
      </w:r>
      <w:r w:rsidR="00B963F1">
        <w:rPr>
          <w:snapToGrid w:val="0"/>
          <w:sz w:val="24"/>
          <w:szCs w:val="24"/>
          <w:lang w:val="ru-RU"/>
        </w:rPr>
        <w:t>?</w:t>
      </w:r>
      <w:r>
        <w:rPr>
          <w:snapToGrid w:val="0"/>
          <w:sz w:val="24"/>
          <w:szCs w:val="24"/>
          <w:lang w:val="ru-RU"/>
        </w:rPr>
        <w:t xml:space="preserve"> Допустим, делегаты районной в городе конференции избираются на конференци</w:t>
      </w:r>
      <w:r w:rsidR="00383E77">
        <w:rPr>
          <w:snapToGrid w:val="0"/>
          <w:sz w:val="24"/>
          <w:szCs w:val="24"/>
          <w:lang w:val="ru-RU"/>
        </w:rPr>
        <w:t>ях</w:t>
      </w:r>
      <w:r>
        <w:rPr>
          <w:snapToGrid w:val="0"/>
          <w:sz w:val="24"/>
          <w:szCs w:val="24"/>
          <w:lang w:val="ru-RU"/>
        </w:rPr>
        <w:t xml:space="preserve"> микрорайон</w:t>
      </w:r>
      <w:r w:rsidR="00383E77">
        <w:rPr>
          <w:snapToGrid w:val="0"/>
          <w:sz w:val="24"/>
          <w:szCs w:val="24"/>
          <w:lang w:val="ru-RU"/>
        </w:rPr>
        <w:t>ов</w:t>
      </w:r>
      <w:r>
        <w:rPr>
          <w:snapToGrid w:val="0"/>
          <w:sz w:val="24"/>
          <w:szCs w:val="24"/>
          <w:lang w:val="ru-RU"/>
        </w:rPr>
        <w:t>, делегаты микрорайонной конференции – на конференци</w:t>
      </w:r>
      <w:r w:rsidR="00383E77">
        <w:rPr>
          <w:snapToGrid w:val="0"/>
          <w:sz w:val="24"/>
          <w:szCs w:val="24"/>
          <w:lang w:val="ru-RU"/>
        </w:rPr>
        <w:t>ях</w:t>
      </w:r>
      <w:r>
        <w:rPr>
          <w:snapToGrid w:val="0"/>
          <w:sz w:val="24"/>
          <w:szCs w:val="24"/>
          <w:lang w:val="ru-RU"/>
        </w:rPr>
        <w:t xml:space="preserve"> многоквартирн</w:t>
      </w:r>
      <w:r w:rsidR="00383E77">
        <w:rPr>
          <w:snapToGrid w:val="0"/>
          <w:sz w:val="24"/>
          <w:szCs w:val="24"/>
          <w:lang w:val="ru-RU"/>
        </w:rPr>
        <w:t>ых</w:t>
      </w:r>
      <w:r>
        <w:rPr>
          <w:snapToGrid w:val="0"/>
          <w:sz w:val="24"/>
          <w:szCs w:val="24"/>
          <w:lang w:val="ru-RU"/>
        </w:rPr>
        <w:t xml:space="preserve"> дом</w:t>
      </w:r>
      <w:r w:rsidR="00383E77">
        <w:rPr>
          <w:snapToGrid w:val="0"/>
          <w:sz w:val="24"/>
          <w:szCs w:val="24"/>
          <w:lang w:val="ru-RU"/>
        </w:rPr>
        <w:t>ов</w:t>
      </w:r>
      <w:r>
        <w:rPr>
          <w:snapToGrid w:val="0"/>
          <w:sz w:val="24"/>
          <w:szCs w:val="24"/>
          <w:lang w:val="ru-RU"/>
        </w:rPr>
        <w:t>.</w:t>
      </w:r>
      <w:r w:rsidR="00F83A3B">
        <w:rPr>
          <w:snapToGrid w:val="0"/>
          <w:sz w:val="24"/>
          <w:szCs w:val="24"/>
          <w:lang w:val="ru-RU"/>
        </w:rPr>
        <w:t xml:space="preserve"> Предлагаю в этой части уравнять собрания и конференции, как</w:t>
      </w:r>
      <w:r w:rsidR="00760D9C">
        <w:rPr>
          <w:snapToGrid w:val="0"/>
          <w:sz w:val="24"/>
          <w:szCs w:val="24"/>
          <w:lang w:val="ru-RU"/>
        </w:rPr>
        <w:t xml:space="preserve"> это можно сделать,</w:t>
      </w:r>
      <w:r w:rsidR="00F83A3B">
        <w:rPr>
          <w:snapToGrid w:val="0"/>
          <w:sz w:val="24"/>
          <w:szCs w:val="24"/>
          <w:lang w:val="ru-RU"/>
        </w:rPr>
        <w:t xml:space="preserve"> к примеру</w:t>
      </w:r>
      <w:r w:rsidR="00760D9C">
        <w:rPr>
          <w:snapToGrid w:val="0"/>
          <w:sz w:val="24"/>
          <w:szCs w:val="24"/>
          <w:lang w:val="ru-RU"/>
        </w:rPr>
        <w:t>,</w:t>
      </w:r>
      <w:r w:rsidR="00F83A3B">
        <w:rPr>
          <w:snapToGrid w:val="0"/>
          <w:sz w:val="24"/>
          <w:szCs w:val="24"/>
          <w:lang w:val="ru-RU"/>
        </w:rPr>
        <w:t xml:space="preserve"> в ст.2</w:t>
      </w:r>
      <w:r w:rsidR="00760D9C">
        <w:rPr>
          <w:snapToGrid w:val="0"/>
          <w:sz w:val="24"/>
          <w:szCs w:val="24"/>
          <w:lang w:val="ru-RU"/>
        </w:rPr>
        <w:t>:</w:t>
      </w:r>
    </w:p>
    <w:p w:rsidR="0008475B" w:rsidRDefault="0008475B" w:rsidP="0075584F">
      <w:pPr>
        <w:ind w:firstLine="709"/>
        <w:jc w:val="both"/>
        <w:rPr>
          <w:snapToGrid w:val="0"/>
          <w:sz w:val="24"/>
          <w:szCs w:val="24"/>
          <w:lang w:val="ru-RU"/>
        </w:rPr>
      </w:pPr>
    </w:p>
    <w:p w:rsidR="00D35D8D" w:rsidRPr="00B963F1" w:rsidRDefault="00B963F1" w:rsidP="0075584F">
      <w:pPr>
        <w:ind w:firstLine="709"/>
        <w:jc w:val="both"/>
        <w:rPr>
          <w:b/>
          <w:sz w:val="24"/>
          <w:szCs w:val="24"/>
          <w:lang w:val="ru-RU"/>
        </w:rPr>
      </w:pPr>
      <w:proofErr w:type="spellStart"/>
      <w:r w:rsidRPr="00B963F1">
        <w:rPr>
          <w:b/>
          <w:sz w:val="24"/>
          <w:szCs w:val="24"/>
          <w:lang w:val="ru-RU"/>
        </w:rPr>
        <w:t>С</w:t>
      </w:r>
      <w:r w:rsidR="008237ED" w:rsidRPr="00B963F1">
        <w:rPr>
          <w:b/>
          <w:sz w:val="24"/>
          <w:szCs w:val="24"/>
          <w:lang w:val="ru-RU"/>
        </w:rPr>
        <w:t>тат</w:t>
      </w:r>
      <w:r w:rsidR="00BA1A32">
        <w:rPr>
          <w:b/>
          <w:sz w:val="24"/>
          <w:szCs w:val="24"/>
          <w:lang w:val="ru-RU"/>
        </w:rPr>
        <w:t>т</w:t>
      </w:r>
      <w:r w:rsidRPr="00B963F1">
        <w:rPr>
          <w:b/>
          <w:sz w:val="24"/>
          <w:szCs w:val="24"/>
          <w:lang w:val="ru-RU"/>
        </w:rPr>
        <w:t>я</w:t>
      </w:r>
      <w:proofErr w:type="spellEnd"/>
      <w:r w:rsidR="008237ED" w:rsidRPr="00B963F1">
        <w:rPr>
          <w:b/>
          <w:sz w:val="24"/>
          <w:szCs w:val="24"/>
          <w:lang w:val="ru-RU"/>
        </w:rPr>
        <w:t xml:space="preserve"> 2</w:t>
      </w:r>
    </w:p>
    <w:p w:rsidR="008237ED" w:rsidRPr="00B963F1" w:rsidRDefault="008237ED" w:rsidP="008237ED">
      <w:pPr>
        <w:ind w:firstLine="709"/>
        <w:jc w:val="both"/>
        <w:rPr>
          <w:snapToGrid w:val="0"/>
          <w:sz w:val="24"/>
          <w:szCs w:val="24"/>
        </w:rPr>
      </w:pPr>
      <w:r w:rsidRPr="00B963F1">
        <w:rPr>
          <w:snapToGrid w:val="0"/>
          <w:sz w:val="24"/>
          <w:szCs w:val="24"/>
        </w:rPr>
        <w:t xml:space="preserve">конференція </w:t>
      </w:r>
      <w:r w:rsidRPr="00B963F1">
        <w:rPr>
          <w:sz w:val="24"/>
          <w:szCs w:val="24"/>
        </w:rPr>
        <w:t>–</w:t>
      </w:r>
      <w:r w:rsidRPr="00B963F1">
        <w:rPr>
          <w:snapToGrid w:val="0"/>
          <w:sz w:val="24"/>
          <w:szCs w:val="24"/>
        </w:rPr>
        <w:t xml:space="preserve"> зібрання представників членів територіальної громади (</w:t>
      </w:r>
      <w:proofErr w:type="spellStart"/>
      <w:r w:rsidRPr="00B963F1">
        <w:rPr>
          <w:snapToGrid w:val="0"/>
          <w:sz w:val="24"/>
          <w:szCs w:val="24"/>
        </w:rPr>
        <w:t>мікрогромади</w:t>
      </w:r>
      <w:proofErr w:type="spellEnd"/>
      <w:r w:rsidRPr="00B963F1">
        <w:rPr>
          <w:snapToGrid w:val="0"/>
          <w:sz w:val="24"/>
          <w:szCs w:val="24"/>
        </w:rPr>
        <w:t xml:space="preserve">), </w:t>
      </w:r>
      <w:r w:rsidRPr="00B963F1">
        <w:rPr>
          <w:sz w:val="24"/>
          <w:szCs w:val="24"/>
        </w:rPr>
        <w:t>уповноважених представляти інтереси інших жителів відповідної території на підставі рішень загальних зборів</w:t>
      </w:r>
      <w:r w:rsidR="00F83A3B">
        <w:rPr>
          <w:sz w:val="24"/>
          <w:szCs w:val="24"/>
          <w:lang w:val="ru-RU"/>
        </w:rPr>
        <w:t xml:space="preserve"> </w:t>
      </w:r>
      <w:r w:rsidR="00F83A3B" w:rsidRPr="00F83A3B">
        <w:rPr>
          <w:b/>
          <w:i/>
          <w:sz w:val="24"/>
          <w:szCs w:val="24"/>
          <w:lang w:val="ru-RU"/>
        </w:rPr>
        <w:t>(</w:t>
      </w:r>
      <w:proofErr w:type="spellStart"/>
      <w:r w:rsidR="00F83A3B" w:rsidRPr="00F83A3B">
        <w:rPr>
          <w:b/>
          <w:i/>
          <w:sz w:val="24"/>
          <w:szCs w:val="24"/>
          <w:lang w:val="ru-RU"/>
        </w:rPr>
        <w:t>конференції</w:t>
      </w:r>
      <w:proofErr w:type="spellEnd"/>
      <w:r w:rsidR="00F83A3B" w:rsidRPr="00F83A3B">
        <w:rPr>
          <w:b/>
          <w:i/>
          <w:sz w:val="24"/>
          <w:szCs w:val="24"/>
          <w:lang w:val="ru-RU"/>
        </w:rPr>
        <w:t>)</w:t>
      </w:r>
      <w:r w:rsidRPr="00B963F1">
        <w:rPr>
          <w:sz w:val="24"/>
          <w:szCs w:val="24"/>
        </w:rPr>
        <w:t>, проведених в межах дрібніших складових територій, для розгляду і вирішення питань місцевого значення;</w:t>
      </w:r>
    </w:p>
    <w:p w:rsidR="008237ED" w:rsidRPr="00B963F1" w:rsidRDefault="008237ED" w:rsidP="008237ED">
      <w:pPr>
        <w:ind w:firstLine="709"/>
        <w:jc w:val="both"/>
        <w:rPr>
          <w:snapToGrid w:val="0"/>
          <w:sz w:val="24"/>
          <w:szCs w:val="24"/>
        </w:rPr>
      </w:pPr>
      <w:r w:rsidRPr="00B963F1">
        <w:rPr>
          <w:snapToGrid w:val="0"/>
          <w:sz w:val="24"/>
          <w:szCs w:val="24"/>
        </w:rPr>
        <w:t xml:space="preserve">делегати конференції </w:t>
      </w:r>
      <w:r w:rsidRPr="00B963F1">
        <w:rPr>
          <w:sz w:val="24"/>
          <w:szCs w:val="24"/>
        </w:rPr>
        <w:t>–</w:t>
      </w:r>
      <w:r w:rsidRPr="00B963F1">
        <w:rPr>
          <w:snapToGrid w:val="0"/>
          <w:sz w:val="24"/>
          <w:szCs w:val="24"/>
        </w:rPr>
        <w:t xml:space="preserve"> члени територіальної громади (</w:t>
      </w:r>
      <w:proofErr w:type="spellStart"/>
      <w:r w:rsidRPr="00B963F1">
        <w:rPr>
          <w:snapToGrid w:val="0"/>
          <w:sz w:val="24"/>
          <w:szCs w:val="24"/>
        </w:rPr>
        <w:t>мікрогромади</w:t>
      </w:r>
      <w:proofErr w:type="spellEnd"/>
      <w:r w:rsidRPr="00B963F1">
        <w:rPr>
          <w:snapToGrid w:val="0"/>
          <w:sz w:val="24"/>
          <w:szCs w:val="24"/>
        </w:rPr>
        <w:t xml:space="preserve">), </w:t>
      </w:r>
      <w:r w:rsidRPr="00B963F1">
        <w:rPr>
          <w:sz w:val="24"/>
          <w:szCs w:val="24"/>
        </w:rPr>
        <w:t>уповноважені учасниками загальних зборів</w:t>
      </w:r>
      <w:r w:rsidR="00F83A3B" w:rsidRPr="00F83A3B">
        <w:t xml:space="preserve"> </w:t>
      </w:r>
      <w:r w:rsidR="00F83A3B" w:rsidRPr="00F83A3B">
        <w:rPr>
          <w:b/>
          <w:i/>
          <w:lang w:val="ru-RU"/>
        </w:rPr>
        <w:t>(</w:t>
      </w:r>
      <w:r w:rsidR="00F83A3B" w:rsidRPr="00F83A3B">
        <w:rPr>
          <w:b/>
          <w:i/>
          <w:sz w:val="24"/>
          <w:szCs w:val="24"/>
        </w:rPr>
        <w:t>конференції</w:t>
      </w:r>
      <w:r w:rsidR="00F83A3B" w:rsidRPr="00F83A3B">
        <w:rPr>
          <w:b/>
          <w:i/>
          <w:sz w:val="24"/>
          <w:szCs w:val="24"/>
          <w:lang w:val="ru-RU"/>
        </w:rPr>
        <w:t>)</w:t>
      </w:r>
      <w:r w:rsidRPr="00B963F1">
        <w:rPr>
          <w:sz w:val="24"/>
          <w:szCs w:val="24"/>
        </w:rPr>
        <w:t>, проведених в межах дрібніших складових територій, представляти їх інтереси на конференції;</w:t>
      </w:r>
    </w:p>
    <w:p w:rsidR="00F83A3B" w:rsidRDefault="00F83A3B" w:rsidP="0075584F">
      <w:pPr>
        <w:ind w:firstLine="709"/>
        <w:jc w:val="both"/>
        <w:rPr>
          <w:sz w:val="24"/>
          <w:szCs w:val="24"/>
          <w:lang w:val="ru-RU"/>
        </w:rPr>
      </w:pPr>
    </w:p>
    <w:p w:rsidR="004F5F5A" w:rsidRPr="007D6A44" w:rsidRDefault="004F5F5A" w:rsidP="0075584F">
      <w:pPr>
        <w:ind w:firstLine="709"/>
        <w:jc w:val="both"/>
        <w:rPr>
          <w:sz w:val="24"/>
          <w:szCs w:val="24"/>
          <w:lang w:val="ru-RU"/>
        </w:rPr>
      </w:pPr>
      <w:r w:rsidRPr="007D6A44">
        <w:rPr>
          <w:sz w:val="24"/>
          <w:szCs w:val="24"/>
          <w:lang w:val="ru-RU"/>
        </w:rPr>
        <w:t xml:space="preserve">И еще – зачем эти </w:t>
      </w:r>
      <w:r w:rsidR="007E5E40">
        <w:rPr>
          <w:sz w:val="24"/>
          <w:szCs w:val="24"/>
          <w:lang w:val="ru-RU"/>
        </w:rPr>
        <w:t>обязательные</w:t>
      </w:r>
      <w:r w:rsidRPr="007D6A44">
        <w:rPr>
          <w:sz w:val="24"/>
          <w:szCs w:val="24"/>
          <w:lang w:val="ru-RU"/>
        </w:rPr>
        <w:t xml:space="preserve"> уведомления </w:t>
      </w:r>
      <w:r w:rsidR="00760D9C">
        <w:rPr>
          <w:sz w:val="24"/>
          <w:szCs w:val="24"/>
          <w:lang w:val="ru-RU"/>
        </w:rPr>
        <w:t>органов местного самоуправлени</w:t>
      </w:r>
      <w:r w:rsidR="00E96377">
        <w:rPr>
          <w:sz w:val="24"/>
          <w:szCs w:val="24"/>
          <w:lang w:val="ru-RU"/>
        </w:rPr>
        <w:t>я</w:t>
      </w:r>
      <w:r w:rsidRPr="007D6A44">
        <w:rPr>
          <w:sz w:val="24"/>
          <w:szCs w:val="24"/>
          <w:lang w:val="ru-RU"/>
        </w:rPr>
        <w:t xml:space="preserve">? Как по мне, они имеют смысл только тогда, </w:t>
      </w:r>
      <w:r w:rsidR="008E61FF" w:rsidRPr="007D6A44">
        <w:rPr>
          <w:sz w:val="24"/>
          <w:szCs w:val="24"/>
          <w:lang w:val="ru-RU"/>
        </w:rPr>
        <w:t>когда</w:t>
      </w:r>
      <w:r w:rsidRPr="007D6A44">
        <w:rPr>
          <w:sz w:val="24"/>
          <w:szCs w:val="24"/>
          <w:lang w:val="ru-RU"/>
        </w:rPr>
        <w:t xml:space="preserve"> требуется участие </w:t>
      </w:r>
      <w:r w:rsidR="00760D9C">
        <w:rPr>
          <w:sz w:val="24"/>
          <w:szCs w:val="24"/>
          <w:lang w:val="ru-RU"/>
        </w:rPr>
        <w:t xml:space="preserve">представителей </w:t>
      </w:r>
      <w:r w:rsidR="00E96377">
        <w:rPr>
          <w:sz w:val="24"/>
          <w:szCs w:val="24"/>
          <w:lang w:val="ru-RU"/>
        </w:rPr>
        <w:t xml:space="preserve">этих </w:t>
      </w:r>
      <w:r w:rsidR="00760D9C">
        <w:rPr>
          <w:sz w:val="24"/>
          <w:szCs w:val="24"/>
          <w:lang w:val="ru-RU"/>
        </w:rPr>
        <w:t xml:space="preserve">органов </w:t>
      </w:r>
      <w:r w:rsidRPr="007D6A44">
        <w:rPr>
          <w:sz w:val="24"/>
          <w:szCs w:val="24"/>
          <w:lang w:val="ru-RU"/>
        </w:rPr>
        <w:t xml:space="preserve">в </w:t>
      </w:r>
      <w:r w:rsidR="008E61FF" w:rsidRPr="007D6A44">
        <w:rPr>
          <w:sz w:val="24"/>
          <w:szCs w:val="24"/>
          <w:lang w:val="ru-RU"/>
        </w:rPr>
        <w:t>собрании (</w:t>
      </w:r>
      <w:r w:rsidR="007E5E40">
        <w:rPr>
          <w:sz w:val="24"/>
          <w:szCs w:val="24"/>
          <w:lang w:val="ru-RU"/>
        </w:rPr>
        <w:t>конференции</w:t>
      </w:r>
      <w:r w:rsidR="008E61FF" w:rsidRPr="007D6A44">
        <w:rPr>
          <w:sz w:val="24"/>
          <w:szCs w:val="24"/>
          <w:lang w:val="ru-RU"/>
        </w:rPr>
        <w:t xml:space="preserve">). В Харькове более 6000 многоквартирных домов, и каждый дом в случае проведения у себя собрания на ЛЮБУЮ тему должен уведомлять об этом горсовет? </w:t>
      </w:r>
      <w:r w:rsidR="007E5E40" w:rsidRPr="007E5E40">
        <w:rPr>
          <w:sz w:val="24"/>
          <w:szCs w:val="24"/>
          <w:lang w:val="ru-RU"/>
        </w:rPr>
        <w:sym w:font="Wingdings" w:char="F04A"/>
      </w:r>
    </w:p>
    <w:p w:rsidR="004F5F5A" w:rsidRDefault="004F5F5A" w:rsidP="0075584F">
      <w:pPr>
        <w:ind w:firstLine="709"/>
        <w:jc w:val="both"/>
        <w:rPr>
          <w:sz w:val="24"/>
          <w:szCs w:val="24"/>
          <w:lang w:val="ru-RU"/>
        </w:rPr>
      </w:pPr>
    </w:p>
    <w:p w:rsidR="00F83A3B" w:rsidRPr="00383E77" w:rsidRDefault="00383E77" w:rsidP="0075584F">
      <w:pPr>
        <w:ind w:firstLine="709"/>
        <w:jc w:val="both"/>
        <w:rPr>
          <w:b/>
          <w:sz w:val="24"/>
          <w:szCs w:val="24"/>
          <w:lang w:val="ru-RU"/>
        </w:rPr>
      </w:pPr>
      <w:r w:rsidRPr="00383E77">
        <w:rPr>
          <w:b/>
          <w:sz w:val="24"/>
          <w:szCs w:val="24"/>
          <w:lang w:val="ru-RU"/>
        </w:rPr>
        <w:t>Третье - разное</w:t>
      </w:r>
    </w:p>
    <w:p w:rsidR="00E664F7" w:rsidRDefault="00E664F7" w:rsidP="00E664F7">
      <w:pPr>
        <w:ind w:firstLine="709"/>
        <w:jc w:val="both"/>
        <w:rPr>
          <w:sz w:val="24"/>
          <w:szCs w:val="24"/>
          <w:lang w:val="ru-RU"/>
        </w:rPr>
      </w:pPr>
    </w:p>
    <w:p w:rsidR="00E5263E" w:rsidRDefault="00E5263E" w:rsidP="00E5263E">
      <w:pPr>
        <w:spacing w:after="120"/>
        <w:ind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 законе про </w:t>
      </w:r>
      <w:proofErr w:type="gramStart"/>
      <w:r>
        <w:rPr>
          <w:sz w:val="24"/>
          <w:szCs w:val="24"/>
          <w:lang w:val="ru-RU"/>
        </w:rPr>
        <w:t>ОСН</w:t>
      </w:r>
      <w:proofErr w:type="gramEnd"/>
      <w:r>
        <w:rPr>
          <w:sz w:val="24"/>
          <w:szCs w:val="24"/>
          <w:lang w:val="ru-RU"/>
        </w:rPr>
        <w:t xml:space="preserve"> удивило, как может быть «</w:t>
      </w:r>
      <w:proofErr w:type="spellStart"/>
      <w:r w:rsidRPr="00E5263E">
        <w:rPr>
          <w:sz w:val="24"/>
          <w:szCs w:val="24"/>
          <w:lang w:val="ru-RU"/>
        </w:rPr>
        <w:t>представницьки</w:t>
      </w:r>
      <w:r>
        <w:rPr>
          <w:sz w:val="24"/>
          <w:szCs w:val="24"/>
          <w:lang w:val="ru-RU"/>
        </w:rPr>
        <w:t>й</w:t>
      </w:r>
      <w:proofErr w:type="spellEnd"/>
      <w:r w:rsidRPr="00E5263E">
        <w:rPr>
          <w:sz w:val="24"/>
          <w:szCs w:val="24"/>
          <w:lang w:val="ru-RU"/>
        </w:rPr>
        <w:t xml:space="preserve"> орган</w:t>
      </w:r>
      <w:r>
        <w:rPr>
          <w:sz w:val="24"/>
          <w:szCs w:val="24"/>
          <w:lang w:val="ru-RU"/>
        </w:rPr>
        <w:t>» формой «</w:t>
      </w:r>
      <w:r w:rsidRPr="00E5263E">
        <w:rPr>
          <w:snapToGrid w:val="0"/>
          <w:spacing w:val="-2"/>
          <w:sz w:val="24"/>
          <w:szCs w:val="24"/>
        </w:rPr>
        <w:t>безпосереднього народовладдя</w:t>
      </w:r>
      <w:r>
        <w:rPr>
          <w:snapToGrid w:val="0"/>
          <w:spacing w:val="-2"/>
          <w:sz w:val="24"/>
          <w:szCs w:val="24"/>
          <w:lang w:val="ru-RU"/>
        </w:rPr>
        <w:t xml:space="preserve">» </w:t>
      </w:r>
      <w:r w:rsidRPr="00E5263E">
        <w:rPr>
          <w:snapToGrid w:val="0"/>
          <w:spacing w:val="-2"/>
          <w:sz w:val="24"/>
          <w:szCs w:val="24"/>
          <w:lang w:val="ru-RU"/>
        </w:rPr>
        <w:sym w:font="Wingdings" w:char="F04A"/>
      </w:r>
      <w:r>
        <w:rPr>
          <w:snapToGrid w:val="0"/>
          <w:spacing w:val="-2"/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:</w:t>
      </w:r>
    </w:p>
    <w:p w:rsidR="00E664F7" w:rsidRPr="00E5263E" w:rsidRDefault="00E664F7" w:rsidP="00E664F7">
      <w:pPr>
        <w:spacing w:after="60" w:line="235" w:lineRule="auto"/>
        <w:ind w:firstLine="720"/>
        <w:jc w:val="both"/>
        <w:rPr>
          <w:b/>
          <w:bCs/>
          <w:spacing w:val="-2"/>
          <w:sz w:val="24"/>
          <w:szCs w:val="24"/>
        </w:rPr>
      </w:pPr>
      <w:r w:rsidRPr="00E5263E">
        <w:rPr>
          <w:b/>
          <w:bCs/>
          <w:spacing w:val="-2"/>
          <w:sz w:val="24"/>
          <w:szCs w:val="24"/>
        </w:rPr>
        <w:t>Стаття 3. Правовий статус органу самоорганізації населення</w:t>
      </w:r>
    </w:p>
    <w:p w:rsidR="00E664F7" w:rsidRPr="00E5263E" w:rsidRDefault="00E664F7" w:rsidP="00E664F7">
      <w:pPr>
        <w:pStyle w:val="2"/>
        <w:spacing w:after="60" w:line="235" w:lineRule="auto"/>
        <w:ind w:left="0" w:firstLine="720"/>
        <w:rPr>
          <w:spacing w:val="-2"/>
          <w:sz w:val="24"/>
          <w:szCs w:val="24"/>
        </w:rPr>
      </w:pPr>
      <w:r w:rsidRPr="00E5263E">
        <w:rPr>
          <w:snapToGrid w:val="0"/>
          <w:spacing w:val="-2"/>
          <w:sz w:val="24"/>
          <w:szCs w:val="24"/>
        </w:rPr>
        <w:t xml:space="preserve">1. </w:t>
      </w:r>
      <w:r w:rsidRPr="00E5263E">
        <w:rPr>
          <w:spacing w:val="-2"/>
          <w:sz w:val="24"/>
          <w:szCs w:val="24"/>
        </w:rPr>
        <w:t xml:space="preserve">Органи самоорганізації населення є представницькими органами </w:t>
      </w:r>
      <w:proofErr w:type="spellStart"/>
      <w:r w:rsidRPr="00E5263E">
        <w:rPr>
          <w:spacing w:val="-2"/>
          <w:sz w:val="24"/>
          <w:szCs w:val="24"/>
        </w:rPr>
        <w:t>мікрогромади</w:t>
      </w:r>
      <w:proofErr w:type="spellEnd"/>
      <w:r w:rsidRPr="00E5263E">
        <w:rPr>
          <w:spacing w:val="-2"/>
          <w:sz w:val="24"/>
          <w:szCs w:val="24"/>
        </w:rPr>
        <w:t xml:space="preserve"> та складовою системи місцевого самоврядування.</w:t>
      </w:r>
    </w:p>
    <w:p w:rsidR="00E664F7" w:rsidRPr="00E5263E" w:rsidRDefault="00E664F7" w:rsidP="00E5263E">
      <w:pPr>
        <w:pStyle w:val="StyleZakonu"/>
        <w:spacing w:after="0" w:line="235" w:lineRule="auto"/>
        <w:ind w:firstLine="720"/>
        <w:rPr>
          <w:spacing w:val="-2"/>
          <w:sz w:val="24"/>
          <w:szCs w:val="24"/>
        </w:rPr>
      </w:pPr>
      <w:r w:rsidRPr="00E5263E">
        <w:rPr>
          <w:snapToGrid w:val="0"/>
          <w:spacing w:val="-2"/>
          <w:sz w:val="24"/>
          <w:szCs w:val="24"/>
        </w:rPr>
        <w:t xml:space="preserve">Органи самоорганізації населення є однією з форм </w:t>
      </w:r>
      <w:r w:rsidRPr="00E5263E">
        <w:rPr>
          <w:b/>
          <w:snapToGrid w:val="0"/>
          <w:spacing w:val="-2"/>
          <w:sz w:val="24"/>
          <w:szCs w:val="24"/>
        </w:rPr>
        <w:t xml:space="preserve">безпосереднього </w:t>
      </w:r>
      <w:r w:rsidRPr="00E5263E">
        <w:rPr>
          <w:snapToGrid w:val="0"/>
          <w:spacing w:val="-2"/>
          <w:sz w:val="24"/>
          <w:szCs w:val="24"/>
        </w:rPr>
        <w:t>народовладдя та участі членів територіальних громад сіл, селищ, міст у вирішенні питань місцевого значення</w:t>
      </w:r>
      <w:r w:rsidRPr="00E5263E">
        <w:rPr>
          <w:spacing w:val="-2"/>
          <w:sz w:val="24"/>
          <w:szCs w:val="24"/>
        </w:rPr>
        <w:t>.</w:t>
      </w:r>
    </w:p>
    <w:p w:rsidR="00E5263E" w:rsidRPr="003E05D6" w:rsidRDefault="00E5263E" w:rsidP="0075584F">
      <w:pPr>
        <w:ind w:firstLine="709"/>
        <w:jc w:val="both"/>
        <w:rPr>
          <w:sz w:val="24"/>
          <w:szCs w:val="24"/>
        </w:rPr>
      </w:pPr>
    </w:p>
    <w:p w:rsidR="00F83A3B" w:rsidRPr="00E5263E" w:rsidRDefault="00E5263E" w:rsidP="0075584F">
      <w:pPr>
        <w:ind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Слово «</w:t>
      </w:r>
      <w:r w:rsidRPr="00E5263E">
        <w:rPr>
          <w:b/>
          <w:snapToGrid w:val="0"/>
          <w:spacing w:val="-2"/>
          <w:sz w:val="24"/>
          <w:szCs w:val="24"/>
        </w:rPr>
        <w:t>безпосереднього</w:t>
      </w:r>
      <w:r>
        <w:rPr>
          <w:b/>
          <w:snapToGrid w:val="0"/>
          <w:spacing w:val="-2"/>
          <w:sz w:val="24"/>
          <w:szCs w:val="24"/>
          <w:lang w:val="ru-RU"/>
        </w:rPr>
        <w:t xml:space="preserve">» </w:t>
      </w:r>
      <w:r w:rsidRPr="00E5263E">
        <w:rPr>
          <w:snapToGrid w:val="0"/>
          <w:spacing w:val="-2"/>
          <w:sz w:val="24"/>
          <w:szCs w:val="24"/>
          <w:lang w:val="ru-RU"/>
        </w:rPr>
        <w:t>надо просто убрать из текста.</w:t>
      </w:r>
    </w:p>
    <w:p w:rsidR="00F83A3B" w:rsidRPr="00E664F7" w:rsidRDefault="00F83A3B" w:rsidP="0075584F">
      <w:pPr>
        <w:ind w:firstLine="709"/>
        <w:jc w:val="both"/>
        <w:rPr>
          <w:sz w:val="24"/>
          <w:szCs w:val="24"/>
        </w:rPr>
      </w:pPr>
    </w:p>
    <w:p w:rsidR="00E5263E" w:rsidRDefault="00F83A3B" w:rsidP="00F83A3B">
      <w:pPr>
        <w:ind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 </w:t>
      </w:r>
      <w:r w:rsidR="00E5263E">
        <w:rPr>
          <w:sz w:val="24"/>
          <w:szCs w:val="24"/>
          <w:lang w:val="ru-RU"/>
        </w:rPr>
        <w:t xml:space="preserve">законе про сборы </w:t>
      </w:r>
      <w:r w:rsidR="00904D94">
        <w:rPr>
          <w:sz w:val="24"/>
          <w:szCs w:val="24"/>
          <w:lang w:val="ru-RU"/>
        </w:rPr>
        <w:t xml:space="preserve">(но не конференцию) </w:t>
      </w:r>
      <w:r w:rsidR="009D0B30">
        <w:rPr>
          <w:sz w:val="24"/>
          <w:szCs w:val="24"/>
          <w:lang w:val="ru-RU"/>
        </w:rPr>
        <w:t>имеет место</w:t>
      </w:r>
      <w:r w:rsidR="00E5263E">
        <w:rPr>
          <w:sz w:val="24"/>
          <w:szCs w:val="24"/>
          <w:lang w:val="ru-RU"/>
        </w:rPr>
        <w:t xml:space="preserve"> унизительная для собрания </w:t>
      </w:r>
      <w:r w:rsidR="00C56916">
        <w:rPr>
          <w:sz w:val="24"/>
          <w:szCs w:val="24"/>
          <w:lang w:val="ru-RU"/>
        </w:rPr>
        <w:t>–</w:t>
      </w:r>
      <w:r w:rsidR="00A20419">
        <w:rPr>
          <w:sz w:val="24"/>
          <w:szCs w:val="24"/>
          <w:lang w:val="ru-RU"/>
        </w:rPr>
        <w:t xml:space="preserve"> </w:t>
      </w:r>
      <w:r w:rsidR="00C56916" w:rsidRPr="00A20419">
        <w:rPr>
          <w:sz w:val="24"/>
          <w:szCs w:val="24"/>
        </w:rPr>
        <w:t>безпосереднього народовладдя</w:t>
      </w:r>
      <w:r w:rsidR="00C56916">
        <w:rPr>
          <w:sz w:val="24"/>
          <w:szCs w:val="24"/>
          <w:lang w:val="ru-RU"/>
        </w:rPr>
        <w:t xml:space="preserve"> – </w:t>
      </w:r>
      <w:r w:rsidR="00E5263E">
        <w:rPr>
          <w:sz w:val="24"/>
          <w:szCs w:val="24"/>
          <w:lang w:val="ru-RU"/>
        </w:rPr>
        <w:t xml:space="preserve">оговорка: </w:t>
      </w:r>
    </w:p>
    <w:p w:rsidR="00904D94" w:rsidRDefault="00904D94" w:rsidP="00F83A3B">
      <w:pPr>
        <w:ind w:firstLine="709"/>
        <w:jc w:val="both"/>
        <w:rPr>
          <w:sz w:val="24"/>
          <w:szCs w:val="24"/>
          <w:lang w:val="ru-RU"/>
        </w:rPr>
      </w:pPr>
    </w:p>
    <w:p w:rsidR="00F83A3B" w:rsidRPr="00904D94" w:rsidRDefault="00E5263E" w:rsidP="00F83A3B">
      <w:pPr>
        <w:ind w:firstLine="709"/>
        <w:jc w:val="both"/>
        <w:rPr>
          <w:b/>
          <w:sz w:val="24"/>
          <w:szCs w:val="24"/>
          <w:lang w:val="ru-RU"/>
        </w:rPr>
      </w:pPr>
      <w:proofErr w:type="spellStart"/>
      <w:r w:rsidRPr="00904D94">
        <w:rPr>
          <w:b/>
          <w:sz w:val="24"/>
          <w:szCs w:val="24"/>
          <w:lang w:val="ru-RU"/>
        </w:rPr>
        <w:t>С</w:t>
      </w:r>
      <w:r w:rsidR="00F83A3B" w:rsidRPr="00904D94">
        <w:rPr>
          <w:b/>
          <w:sz w:val="24"/>
          <w:szCs w:val="24"/>
          <w:lang w:val="ru-RU"/>
        </w:rPr>
        <w:t>тат</w:t>
      </w:r>
      <w:r w:rsidRPr="00904D94">
        <w:rPr>
          <w:b/>
          <w:sz w:val="24"/>
          <w:szCs w:val="24"/>
          <w:lang w:val="ru-RU"/>
        </w:rPr>
        <w:t>тя</w:t>
      </w:r>
      <w:proofErr w:type="spellEnd"/>
      <w:r w:rsidR="00F83A3B" w:rsidRPr="00904D94">
        <w:rPr>
          <w:b/>
          <w:sz w:val="24"/>
          <w:szCs w:val="24"/>
          <w:lang w:val="ru-RU"/>
        </w:rPr>
        <w:t xml:space="preserve"> 14</w:t>
      </w:r>
      <w:r w:rsidRPr="00904D94">
        <w:rPr>
          <w:b/>
          <w:sz w:val="24"/>
          <w:szCs w:val="24"/>
          <w:lang w:val="ru-RU"/>
        </w:rPr>
        <w:t>.</w:t>
      </w:r>
    </w:p>
    <w:p w:rsidR="00F83A3B" w:rsidRPr="00904D94" w:rsidRDefault="00F83A3B" w:rsidP="00F83A3B">
      <w:pPr>
        <w:pStyle w:val="a3"/>
        <w:spacing w:before="0" w:beforeAutospacing="0" w:after="0" w:afterAutospacing="0"/>
        <w:ind w:firstLine="720"/>
        <w:jc w:val="both"/>
        <w:rPr>
          <w:snapToGrid w:val="0"/>
        </w:rPr>
      </w:pPr>
      <w:r w:rsidRPr="00904D94">
        <w:rPr>
          <w:snapToGrid w:val="0"/>
        </w:rPr>
        <w:t xml:space="preserve">4. Рішення загальних зборів (конференції), прийняті у межах власних повноважень, </w:t>
      </w:r>
      <w:r w:rsidRPr="009D0B30">
        <w:rPr>
          <w:b/>
          <w:snapToGrid w:val="0"/>
        </w:rPr>
        <w:t>не потребують додаткового затвердження органами місцевого самоврядування чи їхніми посадовими особами.</w:t>
      </w:r>
    </w:p>
    <w:p w:rsidR="00F83A3B" w:rsidRDefault="00F83A3B" w:rsidP="00F83A3B">
      <w:pPr>
        <w:ind w:firstLine="709"/>
        <w:jc w:val="both"/>
        <w:rPr>
          <w:sz w:val="24"/>
          <w:szCs w:val="24"/>
          <w:lang w:val="ru-RU"/>
        </w:rPr>
      </w:pPr>
    </w:p>
    <w:p w:rsidR="00904D94" w:rsidRDefault="00904D94" w:rsidP="00F83A3B">
      <w:pPr>
        <w:ind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Это можно оставить для конференции, а для собрания – формы непосредственного народовластия</w:t>
      </w:r>
      <w:r w:rsidRPr="00904D94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и волеизъявления – должно быть записано следующим образом в отдельном пункте:</w:t>
      </w:r>
    </w:p>
    <w:p w:rsidR="00904D94" w:rsidRDefault="00904D94" w:rsidP="00F83A3B">
      <w:pPr>
        <w:ind w:firstLine="709"/>
        <w:jc w:val="both"/>
        <w:rPr>
          <w:sz w:val="24"/>
          <w:szCs w:val="24"/>
          <w:lang w:val="ru-RU"/>
        </w:rPr>
      </w:pPr>
    </w:p>
    <w:p w:rsidR="00904D94" w:rsidRPr="00904D94" w:rsidRDefault="00904D94" w:rsidP="00904D94">
      <w:pPr>
        <w:pStyle w:val="a3"/>
        <w:spacing w:before="0" w:beforeAutospacing="0" w:after="0" w:afterAutospacing="0"/>
        <w:ind w:firstLine="720"/>
        <w:jc w:val="both"/>
        <w:rPr>
          <w:snapToGrid w:val="0"/>
        </w:rPr>
      </w:pPr>
      <w:proofErr w:type="gramStart"/>
      <w:r>
        <w:rPr>
          <w:snapToGrid w:val="0"/>
          <w:lang w:val="en-US"/>
        </w:rPr>
        <w:t>N</w:t>
      </w:r>
      <w:r w:rsidRPr="00904D94">
        <w:rPr>
          <w:snapToGrid w:val="0"/>
        </w:rPr>
        <w:t xml:space="preserve">. Рішення загальних зборів, прийняті у межах власних повноважень, </w:t>
      </w:r>
      <w:r w:rsidRPr="00C13B58">
        <w:rPr>
          <w:b/>
        </w:rPr>
        <w:t>є обов'язковими</w:t>
      </w:r>
      <w:r>
        <w:t xml:space="preserve"> </w:t>
      </w:r>
      <w:r w:rsidRPr="00D26446">
        <w:rPr>
          <w:b/>
        </w:rPr>
        <w:t>для виконання</w:t>
      </w:r>
      <w:r>
        <w:t xml:space="preserve"> </w:t>
      </w:r>
      <w:r w:rsidRPr="00904D94">
        <w:rPr>
          <w:b/>
        </w:rPr>
        <w:t>на відповідній території</w:t>
      </w:r>
      <w:r>
        <w:t>.</w:t>
      </w:r>
      <w:proofErr w:type="gramEnd"/>
    </w:p>
    <w:p w:rsidR="00F83A3B" w:rsidRDefault="00F83A3B" w:rsidP="00F83A3B">
      <w:pPr>
        <w:ind w:firstLine="709"/>
        <w:jc w:val="both"/>
        <w:rPr>
          <w:sz w:val="24"/>
          <w:szCs w:val="24"/>
          <w:lang w:val="ru-RU"/>
        </w:rPr>
      </w:pPr>
    </w:p>
    <w:p w:rsidR="001F3500" w:rsidRDefault="00287E0B" w:rsidP="0075584F">
      <w:pPr>
        <w:ind w:firstLine="709"/>
        <w:jc w:val="both"/>
        <w:rPr>
          <w:sz w:val="24"/>
          <w:szCs w:val="24"/>
          <w:lang w:val="ru-RU"/>
        </w:rPr>
      </w:pPr>
      <w:r w:rsidRPr="0030413C">
        <w:rPr>
          <w:sz w:val="24"/>
          <w:szCs w:val="24"/>
          <w:lang w:val="ru-RU"/>
        </w:rPr>
        <w:t xml:space="preserve">Это же требование обязательности </w:t>
      </w:r>
      <w:r w:rsidR="003E05D6">
        <w:rPr>
          <w:sz w:val="24"/>
          <w:szCs w:val="24"/>
          <w:lang w:val="ru-RU"/>
        </w:rPr>
        <w:t xml:space="preserve">необходимо </w:t>
      </w:r>
      <w:r w:rsidRPr="0030413C">
        <w:rPr>
          <w:sz w:val="24"/>
          <w:szCs w:val="24"/>
          <w:lang w:val="ru-RU"/>
        </w:rPr>
        <w:t xml:space="preserve">отобразить и в </w:t>
      </w:r>
      <w:r w:rsidR="0030413C">
        <w:rPr>
          <w:sz w:val="24"/>
          <w:szCs w:val="24"/>
          <w:lang w:val="ru-RU"/>
        </w:rPr>
        <w:t xml:space="preserve">изменениях к </w:t>
      </w:r>
      <w:r w:rsidR="0030413C" w:rsidRPr="00904D94">
        <w:rPr>
          <w:sz w:val="24"/>
          <w:szCs w:val="24"/>
          <w:lang w:val="ru-RU"/>
        </w:rPr>
        <w:t>Закон</w:t>
      </w:r>
      <w:r w:rsidR="0030413C">
        <w:rPr>
          <w:sz w:val="24"/>
          <w:szCs w:val="24"/>
          <w:lang w:val="ru-RU"/>
        </w:rPr>
        <w:t>у</w:t>
      </w:r>
      <w:r w:rsidR="0030413C" w:rsidRPr="00904D94">
        <w:rPr>
          <w:sz w:val="24"/>
          <w:szCs w:val="24"/>
          <w:lang w:val="ru-RU"/>
        </w:rPr>
        <w:t xml:space="preserve"> Украины «О местном самоуправлении в Украине»</w:t>
      </w:r>
      <w:r w:rsidR="0030413C">
        <w:rPr>
          <w:sz w:val="24"/>
          <w:szCs w:val="24"/>
          <w:lang w:val="ru-RU"/>
        </w:rPr>
        <w:t xml:space="preserve">, которые </w:t>
      </w:r>
      <w:r w:rsidR="009D0B30">
        <w:rPr>
          <w:sz w:val="24"/>
          <w:szCs w:val="24"/>
          <w:lang w:val="ru-RU"/>
        </w:rPr>
        <w:t xml:space="preserve">следует </w:t>
      </w:r>
      <w:r w:rsidR="0030413C">
        <w:rPr>
          <w:sz w:val="24"/>
          <w:szCs w:val="24"/>
          <w:lang w:val="ru-RU"/>
        </w:rPr>
        <w:t>предл</w:t>
      </w:r>
      <w:r w:rsidR="009D0B30">
        <w:rPr>
          <w:sz w:val="24"/>
          <w:szCs w:val="24"/>
          <w:lang w:val="ru-RU"/>
        </w:rPr>
        <w:t>ожить</w:t>
      </w:r>
      <w:r w:rsidR="0030413C">
        <w:rPr>
          <w:sz w:val="24"/>
          <w:szCs w:val="24"/>
          <w:lang w:val="ru-RU"/>
        </w:rPr>
        <w:t xml:space="preserve"> в </w:t>
      </w:r>
      <w:r w:rsidR="00E664F7" w:rsidRPr="0030413C">
        <w:rPr>
          <w:bCs/>
          <w:snapToGrid w:val="0"/>
          <w:sz w:val="24"/>
          <w:szCs w:val="24"/>
        </w:rPr>
        <w:t>Розділ</w:t>
      </w:r>
      <w:r w:rsidR="0030413C" w:rsidRPr="0030413C">
        <w:rPr>
          <w:bCs/>
          <w:snapToGrid w:val="0"/>
          <w:sz w:val="24"/>
          <w:szCs w:val="24"/>
        </w:rPr>
        <w:t>і</w:t>
      </w:r>
      <w:r w:rsidR="00E664F7" w:rsidRPr="0030413C">
        <w:rPr>
          <w:bCs/>
          <w:snapToGrid w:val="0"/>
          <w:sz w:val="24"/>
          <w:szCs w:val="24"/>
        </w:rPr>
        <w:t xml:space="preserve"> V</w:t>
      </w:r>
      <w:r w:rsidR="0030413C" w:rsidRPr="0030413C">
        <w:rPr>
          <w:bCs/>
          <w:snapToGrid w:val="0"/>
          <w:sz w:val="24"/>
          <w:szCs w:val="24"/>
        </w:rPr>
        <w:t xml:space="preserve"> «</w:t>
      </w:r>
      <w:r w:rsidR="00E664F7" w:rsidRPr="0030413C">
        <w:rPr>
          <w:bCs/>
          <w:snapToGrid w:val="0"/>
          <w:sz w:val="24"/>
          <w:szCs w:val="24"/>
        </w:rPr>
        <w:t>ПРИКІНЦЕВІ ПОЛОЖЕННЯ</w:t>
      </w:r>
      <w:r w:rsidR="0030413C" w:rsidRPr="0030413C">
        <w:rPr>
          <w:bCs/>
          <w:snapToGrid w:val="0"/>
          <w:sz w:val="24"/>
          <w:szCs w:val="24"/>
        </w:rPr>
        <w:t>»</w:t>
      </w:r>
      <w:r w:rsidR="0030413C">
        <w:rPr>
          <w:bCs/>
          <w:snapToGrid w:val="0"/>
          <w:sz w:val="24"/>
          <w:szCs w:val="24"/>
          <w:lang w:val="ru-RU"/>
        </w:rPr>
        <w:t xml:space="preserve">. </w:t>
      </w:r>
      <w:r w:rsidR="0030413C">
        <w:rPr>
          <w:sz w:val="24"/>
          <w:szCs w:val="24"/>
          <w:lang w:val="ru-RU"/>
        </w:rPr>
        <w:t xml:space="preserve">А вот это требование </w:t>
      </w:r>
      <w:r w:rsidR="0030413C" w:rsidRPr="0030413C">
        <w:rPr>
          <w:sz w:val="24"/>
          <w:szCs w:val="24"/>
          <w:lang w:val="ru-RU"/>
        </w:rPr>
        <w:t xml:space="preserve">в </w:t>
      </w:r>
      <w:proofErr w:type="spellStart"/>
      <w:r w:rsidR="0030413C" w:rsidRPr="0030413C">
        <w:rPr>
          <w:sz w:val="24"/>
          <w:szCs w:val="24"/>
          <w:lang w:val="ru-RU"/>
        </w:rPr>
        <w:t>Розділі</w:t>
      </w:r>
      <w:proofErr w:type="spellEnd"/>
      <w:r w:rsidR="0030413C" w:rsidRPr="0030413C">
        <w:rPr>
          <w:sz w:val="24"/>
          <w:szCs w:val="24"/>
          <w:lang w:val="ru-RU"/>
        </w:rPr>
        <w:t xml:space="preserve"> V «ПРИКІНЦЕВІ ПОЛОЖЕННЯ»</w:t>
      </w:r>
      <w:r w:rsidR="0030413C">
        <w:rPr>
          <w:sz w:val="24"/>
          <w:szCs w:val="24"/>
          <w:lang w:val="ru-RU"/>
        </w:rPr>
        <w:t xml:space="preserve"> представляется излишним:</w:t>
      </w:r>
    </w:p>
    <w:p w:rsidR="006A0372" w:rsidRPr="0030413C" w:rsidRDefault="006A0372" w:rsidP="0075584F">
      <w:pPr>
        <w:ind w:firstLine="709"/>
        <w:jc w:val="both"/>
        <w:rPr>
          <w:sz w:val="24"/>
          <w:szCs w:val="24"/>
          <w:lang w:val="ru-RU"/>
        </w:rPr>
      </w:pPr>
    </w:p>
    <w:p w:rsidR="00D04219" w:rsidRPr="00A20419" w:rsidRDefault="00D04219" w:rsidP="0075584F">
      <w:pPr>
        <w:ind w:firstLine="709"/>
        <w:jc w:val="both"/>
        <w:rPr>
          <w:sz w:val="24"/>
          <w:szCs w:val="24"/>
        </w:rPr>
      </w:pPr>
      <w:r w:rsidRPr="00A20419">
        <w:rPr>
          <w:sz w:val="24"/>
          <w:szCs w:val="24"/>
        </w:rPr>
        <w:t>«</w:t>
      </w:r>
      <w:r w:rsidR="008E61FF" w:rsidRPr="00A20419">
        <w:rPr>
          <w:sz w:val="24"/>
          <w:szCs w:val="24"/>
        </w:rPr>
        <w:t>5. Визнати такою, що втрачає чинність з дня набрання чинності цим Законом, Постанову Верховної Ради України від 17 грудня 1993 року № 3748-XII “Про затвердження Положення про загальні збори громадян за місцем проживання в Україні” (Відомості Верховної Ради УРСР, 1994 р., № 6, ст. 30).</w:t>
      </w:r>
      <w:r w:rsidRPr="00A20419">
        <w:rPr>
          <w:sz w:val="24"/>
          <w:szCs w:val="24"/>
        </w:rPr>
        <w:t>»</w:t>
      </w:r>
    </w:p>
    <w:p w:rsidR="00D04219" w:rsidRPr="007D6A44" w:rsidRDefault="00D04219" w:rsidP="0075584F">
      <w:pPr>
        <w:ind w:firstLine="709"/>
        <w:jc w:val="both"/>
        <w:rPr>
          <w:sz w:val="24"/>
          <w:szCs w:val="24"/>
          <w:lang w:val="ru-RU"/>
        </w:rPr>
      </w:pPr>
    </w:p>
    <w:p w:rsidR="00904D94" w:rsidRPr="00904D94" w:rsidRDefault="00D04219" w:rsidP="0030413C">
      <w:pPr>
        <w:spacing w:after="120"/>
        <w:ind w:firstLine="709"/>
        <w:jc w:val="both"/>
        <w:rPr>
          <w:sz w:val="24"/>
          <w:szCs w:val="24"/>
          <w:lang w:val="ru-RU"/>
        </w:rPr>
      </w:pPr>
      <w:r w:rsidRPr="007D6A44">
        <w:rPr>
          <w:sz w:val="24"/>
          <w:szCs w:val="24"/>
          <w:lang w:val="ru-RU"/>
        </w:rPr>
        <w:t>Если зайти на сайте ВР на страницу Постановы, то там не светится синеньким «чинна».</w:t>
      </w:r>
      <w:r w:rsidR="00904D94">
        <w:rPr>
          <w:sz w:val="24"/>
          <w:szCs w:val="24"/>
          <w:lang w:val="ru-RU"/>
        </w:rPr>
        <w:t xml:space="preserve"> И понятно почему – действуют нормы </w:t>
      </w:r>
      <w:r w:rsidR="00904D94" w:rsidRPr="00904D94">
        <w:rPr>
          <w:sz w:val="24"/>
          <w:szCs w:val="24"/>
          <w:lang w:val="ru-RU"/>
        </w:rPr>
        <w:t>проведения общих собраний</w:t>
      </w:r>
      <w:r w:rsidR="009D0B30">
        <w:rPr>
          <w:sz w:val="24"/>
          <w:szCs w:val="24"/>
          <w:lang w:val="ru-RU"/>
        </w:rPr>
        <w:t>, изложенные в</w:t>
      </w:r>
      <w:r w:rsidR="00904D94" w:rsidRPr="00904D94">
        <w:rPr>
          <w:sz w:val="24"/>
          <w:szCs w:val="24"/>
          <w:lang w:val="ru-RU"/>
        </w:rPr>
        <w:t xml:space="preserve"> Закон</w:t>
      </w:r>
      <w:r w:rsidR="009D0B30">
        <w:rPr>
          <w:sz w:val="24"/>
          <w:szCs w:val="24"/>
          <w:lang w:val="ru-RU"/>
        </w:rPr>
        <w:t>е</w:t>
      </w:r>
      <w:r w:rsidR="00904D94" w:rsidRPr="00904D94">
        <w:rPr>
          <w:sz w:val="24"/>
          <w:szCs w:val="24"/>
          <w:lang w:val="ru-RU"/>
        </w:rPr>
        <w:t xml:space="preserve"> Украины «О местном самоуправлении в Украине»</w:t>
      </w:r>
      <w:r w:rsidR="00287E0B">
        <w:rPr>
          <w:sz w:val="24"/>
          <w:szCs w:val="24"/>
          <w:lang w:val="ru-RU"/>
        </w:rPr>
        <w:t>, где Постанова не упоминается</w:t>
      </w:r>
      <w:r w:rsidR="00904D94" w:rsidRPr="00904D94">
        <w:rPr>
          <w:sz w:val="24"/>
          <w:szCs w:val="24"/>
          <w:lang w:val="ru-RU"/>
        </w:rPr>
        <w:t>:</w:t>
      </w:r>
    </w:p>
    <w:p w:rsidR="00904D94" w:rsidRPr="00A20419" w:rsidRDefault="00904D94" w:rsidP="00904D94">
      <w:pPr>
        <w:ind w:firstLine="709"/>
        <w:jc w:val="both"/>
        <w:rPr>
          <w:sz w:val="24"/>
          <w:szCs w:val="24"/>
        </w:rPr>
      </w:pPr>
      <w:r w:rsidRPr="00A20419">
        <w:rPr>
          <w:sz w:val="24"/>
          <w:szCs w:val="24"/>
        </w:rPr>
        <w:t>Стаття 8. Загальні збори громадян</w:t>
      </w:r>
    </w:p>
    <w:p w:rsidR="00904D94" w:rsidRPr="00A20419" w:rsidRDefault="00904D94" w:rsidP="00904D94">
      <w:pPr>
        <w:ind w:firstLine="709"/>
        <w:jc w:val="both"/>
        <w:rPr>
          <w:sz w:val="24"/>
          <w:szCs w:val="24"/>
        </w:rPr>
      </w:pPr>
      <w:r w:rsidRPr="00A20419">
        <w:rPr>
          <w:sz w:val="24"/>
          <w:szCs w:val="24"/>
        </w:rPr>
        <w:t xml:space="preserve">1. Загальні збори громадян за місцем проживання є формою їх </w:t>
      </w:r>
      <w:r w:rsidRPr="00A20419">
        <w:rPr>
          <w:b/>
          <w:sz w:val="24"/>
          <w:szCs w:val="24"/>
        </w:rPr>
        <w:t>безпосередньої участі</w:t>
      </w:r>
      <w:r w:rsidRPr="00A20419">
        <w:rPr>
          <w:sz w:val="24"/>
          <w:szCs w:val="24"/>
        </w:rPr>
        <w:t xml:space="preserve"> у вирішенні питань місцевого значення.</w:t>
      </w:r>
    </w:p>
    <w:p w:rsidR="00904D94" w:rsidRPr="00A20419" w:rsidRDefault="00904D94" w:rsidP="00904D94">
      <w:pPr>
        <w:ind w:firstLine="709"/>
        <w:jc w:val="both"/>
        <w:rPr>
          <w:sz w:val="24"/>
          <w:szCs w:val="24"/>
        </w:rPr>
      </w:pPr>
      <w:r w:rsidRPr="00A20419">
        <w:rPr>
          <w:sz w:val="24"/>
          <w:szCs w:val="24"/>
        </w:rPr>
        <w:t>2. Рішення загальних зборів громадян враховуються органами місцевого самоврядування в їх діяльності.</w:t>
      </w:r>
    </w:p>
    <w:p w:rsidR="00D04219" w:rsidRPr="00A20419" w:rsidRDefault="00904D94" w:rsidP="00904D94">
      <w:pPr>
        <w:ind w:firstLine="709"/>
        <w:jc w:val="both"/>
        <w:rPr>
          <w:sz w:val="24"/>
          <w:szCs w:val="24"/>
        </w:rPr>
      </w:pPr>
      <w:r w:rsidRPr="00A20419">
        <w:rPr>
          <w:sz w:val="24"/>
          <w:szCs w:val="24"/>
        </w:rPr>
        <w:t xml:space="preserve">3. </w:t>
      </w:r>
      <w:r w:rsidRPr="00A20419">
        <w:rPr>
          <w:b/>
          <w:sz w:val="24"/>
          <w:szCs w:val="24"/>
        </w:rPr>
        <w:t>Порядок проведення загальних зборів громадян за місцем проживання визначається законом та статутом територіальної громади.</w:t>
      </w:r>
    </w:p>
    <w:p w:rsidR="00D04219" w:rsidRDefault="00D04219" w:rsidP="0075584F">
      <w:pPr>
        <w:ind w:firstLine="709"/>
        <w:jc w:val="both"/>
        <w:rPr>
          <w:sz w:val="24"/>
          <w:szCs w:val="24"/>
          <w:lang w:val="ru-RU"/>
        </w:rPr>
      </w:pPr>
    </w:p>
    <w:p w:rsidR="003E05D6" w:rsidRDefault="003E05D6" w:rsidP="0075584F">
      <w:pPr>
        <w:ind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Но если все-таки требуется такая формальность из-за какого-то определенного порядка в законотворчестве, </w:t>
      </w:r>
      <w:r w:rsidR="009D0B30">
        <w:rPr>
          <w:sz w:val="24"/>
          <w:szCs w:val="24"/>
          <w:lang w:val="ru-RU"/>
        </w:rPr>
        <w:t>пусть остается</w:t>
      </w:r>
      <w:r>
        <w:rPr>
          <w:sz w:val="24"/>
          <w:szCs w:val="24"/>
          <w:lang w:val="ru-RU"/>
        </w:rPr>
        <w:t>.</w:t>
      </w:r>
    </w:p>
    <w:p w:rsidR="003E05D6" w:rsidRDefault="003E05D6" w:rsidP="0075584F">
      <w:pPr>
        <w:ind w:firstLine="709"/>
        <w:jc w:val="both"/>
        <w:rPr>
          <w:sz w:val="24"/>
          <w:szCs w:val="24"/>
          <w:lang w:val="ru-RU"/>
        </w:rPr>
      </w:pPr>
    </w:p>
    <w:p w:rsidR="00904D94" w:rsidRDefault="00904D94" w:rsidP="00287E0B">
      <w:pPr>
        <w:spacing w:after="120"/>
        <w:ind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И напоследок:</w:t>
      </w:r>
    </w:p>
    <w:p w:rsidR="00904D94" w:rsidRPr="00287E0B" w:rsidRDefault="00287E0B" w:rsidP="00904D94">
      <w:pPr>
        <w:ind w:firstLine="709"/>
        <w:jc w:val="both"/>
        <w:rPr>
          <w:sz w:val="24"/>
          <w:szCs w:val="24"/>
          <w:lang w:val="ru-RU"/>
        </w:rPr>
      </w:pPr>
      <w:r w:rsidRPr="00287E0B">
        <w:rPr>
          <w:b/>
          <w:bCs/>
          <w:sz w:val="24"/>
          <w:szCs w:val="24"/>
        </w:rPr>
        <w:t>Стаття 9. Повноваження загальних зборів</w:t>
      </w:r>
    </w:p>
    <w:p w:rsidR="00904D94" w:rsidRPr="00A20419" w:rsidRDefault="00904D94" w:rsidP="00904D94">
      <w:pPr>
        <w:ind w:firstLine="709"/>
        <w:jc w:val="both"/>
        <w:rPr>
          <w:sz w:val="24"/>
          <w:szCs w:val="24"/>
        </w:rPr>
      </w:pPr>
      <w:r w:rsidRPr="00A20419">
        <w:rPr>
          <w:sz w:val="24"/>
          <w:szCs w:val="24"/>
        </w:rPr>
        <w:t>«3. На загальних зборах не можуть розглядатися та вирішуватися питання, які не належать до їхньої компетенції.»</w:t>
      </w:r>
    </w:p>
    <w:p w:rsidR="00904D94" w:rsidRPr="007D6A44" w:rsidRDefault="00904D94" w:rsidP="00904D94">
      <w:pPr>
        <w:ind w:firstLine="709"/>
        <w:jc w:val="both"/>
        <w:rPr>
          <w:sz w:val="24"/>
          <w:szCs w:val="24"/>
          <w:lang w:val="ru-RU"/>
        </w:rPr>
      </w:pPr>
    </w:p>
    <w:p w:rsidR="005F0957" w:rsidRDefault="00904D94" w:rsidP="00904D94">
      <w:pPr>
        <w:ind w:firstLine="709"/>
        <w:jc w:val="both"/>
        <w:rPr>
          <w:sz w:val="24"/>
          <w:szCs w:val="24"/>
          <w:lang w:val="ru-RU"/>
        </w:rPr>
      </w:pPr>
      <w:r w:rsidRPr="007D6A44">
        <w:rPr>
          <w:sz w:val="24"/>
          <w:szCs w:val="24"/>
          <w:lang w:val="ru-RU"/>
        </w:rPr>
        <w:t>Я бы это убрал. Никто не вправе запретить гражданам обсуждать ЛЮБЫЕ вопросы, в том числе вопросы посадки яблонь на Марсе</w:t>
      </w:r>
      <w:r w:rsidR="0030413C">
        <w:rPr>
          <w:sz w:val="24"/>
          <w:szCs w:val="24"/>
          <w:lang w:val="ru-RU"/>
        </w:rPr>
        <w:t xml:space="preserve"> </w:t>
      </w:r>
      <w:r w:rsidR="0030413C" w:rsidRPr="0030413C">
        <w:rPr>
          <w:sz w:val="24"/>
          <w:szCs w:val="24"/>
          <w:lang w:val="ru-RU"/>
        </w:rPr>
        <w:sym w:font="Wingdings" w:char="F04A"/>
      </w:r>
      <w:r w:rsidRPr="007D6A44">
        <w:rPr>
          <w:sz w:val="24"/>
          <w:szCs w:val="24"/>
          <w:lang w:val="ru-RU"/>
        </w:rPr>
        <w:t xml:space="preserve">. </w:t>
      </w:r>
      <w:r w:rsidR="0030413C">
        <w:rPr>
          <w:sz w:val="24"/>
          <w:szCs w:val="24"/>
          <w:lang w:val="ru-RU"/>
        </w:rPr>
        <w:t xml:space="preserve">Сколько можно запрещать народу думать, писать, дышать </w:t>
      </w:r>
      <w:r w:rsidR="005F0957">
        <w:rPr>
          <w:sz w:val="24"/>
          <w:szCs w:val="24"/>
          <w:lang w:val="ru-RU"/>
        </w:rPr>
        <w:t>…? Пора бы от этой пагубной привычки избав</w:t>
      </w:r>
      <w:r w:rsidR="003E05D6">
        <w:rPr>
          <w:sz w:val="24"/>
          <w:szCs w:val="24"/>
          <w:lang w:val="ru-RU"/>
        </w:rPr>
        <w:t>ля</w:t>
      </w:r>
      <w:r w:rsidR="005F0957">
        <w:rPr>
          <w:sz w:val="24"/>
          <w:szCs w:val="24"/>
          <w:lang w:val="ru-RU"/>
        </w:rPr>
        <w:t>ться!</w:t>
      </w:r>
      <w:r w:rsidR="0020666A">
        <w:rPr>
          <w:sz w:val="24"/>
          <w:szCs w:val="24"/>
          <w:lang w:val="ru-RU"/>
        </w:rPr>
        <w:t xml:space="preserve"> </w:t>
      </w:r>
      <w:r w:rsidR="0020666A" w:rsidRPr="0020666A">
        <w:rPr>
          <w:sz w:val="24"/>
          <w:szCs w:val="24"/>
          <w:lang w:val="ru-RU"/>
        </w:rPr>
        <w:sym w:font="Wingdings" w:char="F04A"/>
      </w:r>
    </w:p>
    <w:p w:rsidR="00904D94" w:rsidRDefault="005F0957" w:rsidP="00904D94">
      <w:pPr>
        <w:ind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Да и з</w:t>
      </w:r>
      <w:r w:rsidR="00287E0B">
        <w:rPr>
          <w:sz w:val="24"/>
          <w:szCs w:val="24"/>
          <w:lang w:val="ru-RU"/>
        </w:rPr>
        <w:t>ачем</w:t>
      </w:r>
      <w:r w:rsidR="003E05D6">
        <w:rPr>
          <w:sz w:val="24"/>
          <w:szCs w:val="24"/>
          <w:lang w:val="ru-RU"/>
        </w:rPr>
        <w:t xml:space="preserve"> давать повод для совершенно не</w:t>
      </w:r>
      <w:r w:rsidR="00287E0B">
        <w:rPr>
          <w:sz w:val="24"/>
          <w:szCs w:val="24"/>
          <w:lang w:val="ru-RU"/>
        </w:rPr>
        <w:t xml:space="preserve">нужных на собраниях дискуссий по поводу того – что можно рассматривать, а что – нельзя? </w:t>
      </w:r>
      <w:r w:rsidR="003E05D6">
        <w:rPr>
          <w:sz w:val="24"/>
          <w:szCs w:val="24"/>
          <w:lang w:val="ru-RU"/>
        </w:rPr>
        <w:t xml:space="preserve">Как это было, к примеру, недавно на сессии Харьковского областного совета по вопросу признания России агрессором. </w:t>
      </w:r>
      <w:r>
        <w:rPr>
          <w:sz w:val="24"/>
          <w:szCs w:val="24"/>
          <w:lang w:val="ru-RU"/>
        </w:rPr>
        <w:t>Тем более</w:t>
      </w:r>
      <w:proofErr w:type="gramStart"/>
      <w:r w:rsidR="003E05D6">
        <w:rPr>
          <w:sz w:val="24"/>
          <w:szCs w:val="24"/>
          <w:lang w:val="ru-RU"/>
        </w:rPr>
        <w:t>,</w:t>
      </w:r>
      <w:proofErr w:type="gramEnd"/>
      <w:r>
        <w:rPr>
          <w:sz w:val="24"/>
          <w:szCs w:val="24"/>
          <w:lang w:val="ru-RU"/>
        </w:rPr>
        <w:t xml:space="preserve"> что р</w:t>
      </w:r>
      <w:r w:rsidR="00904D94" w:rsidRPr="007D6A44">
        <w:rPr>
          <w:sz w:val="24"/>
          <w:szCs w:val="24"/>
          <w:lang w:val="ru-RU"/>
        </w:rPr>
        <w:t>ешения, принятые за пределами компетенции и возможностей, так и останутся просто решениями</w:t>
      </w:r>
      <w:r w:rsidR="003E05D6">
        <w:rPr>
          <w:sz w:val="24"/>
          <w:szCs w:val="24"/>
          <w:lang w:val="ru-RU"/>
        </w:rPr>
        <w:t>, не имеющими никакой правовой силы</w:t>
      </w:r>
      <w:r w:rsidR="00904D94" w:rsidRPr="007D6A44">
        <w:rPr>
          <w:sz w:val="24"/>
          <w:szCs w:val="24"/>
          <w:lang w:val="ru-RU"/>
        </w:rPr>
        <w:t>.</w:t>
      </w:r>
    </w:p>
    <w:p w:rsidR="00904D94" w:rsidRDefault="00904D94" w:rsidP="0075584F">
      <w:pPr>
        <w:ind w:firstLine="709"/>
        <w:jc w:val="both"/>
        <w:rPr>
          <w:sz w:val="24"/>
          <w:szCs w:val="24"/>
          <w:lang w:val="ru-RU"/>
        </w:rPr>
      </w:pPr>
    </w:p>
    <w:p w:rsidR="00904D94" w:rsidRDefault="00DC5C3D" w:rsidP="00DC5C3D">
      <w:pPr>
        <w:spacing w:after="120"/>
        <w:ind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С уважением,</w:t>
      </w:r>
    </w:p>
    <w:p w:rsidR="0030413C" w:rsidRPr="0030413C" w:rsidRDefault="0030413C" w:rsidP="0030413C">
      <w:pPr>
        <w:tabs>
          <w:tab w:val="left" w:pos="851"/>
        </w:tabs>
        <w:ind w:firstLine="709"/>
        <w:jc w:val="both"/>
        <w:rPr>
          <w:b/>
          <w:sz w:val="24"/>
          <w:szCs w:val="24"/>
        </w:rPr>
      </w:pPr>
      <w:proofErr w:type="spellStart"/>
      <w:r w:rsidRPr="0030413C">
        <w:rPr>
          <w:b/>
          <w:sz w:val="24"/>
          <w:szCs w:val="24"/>
        </w:rPr>
        <w:t>Марк</w:t>
      </w:r>
      <w:proofErr w:type="spellEnd"/>
      <w:r w:rsidRPr="0030413C">
        <w:rPr>
          <w:b/>
          <w:sz w:val="24"/>
          <w:szCs w:val="24"/>
        </w:rPr>
        <w:t xml:space="preserve"> </w:t>
      </w:r>
      <w:proofErr w:type="spellStart"/>
      <w:r w:rsidRPr="0030413C">
        <w:rPr>
          <w:b/>
          <w:sz w:val="24"/>
          <w:szCs w:val="24"/>
        </w:rPr>
        <w:t>Зобов</w:t>
      </w:r>
      <w:proofErr w:type="spellEnd"/>
      <w:r w:rsidRPr="0030413C">
        <w:rPr>
          <w:b/>
          <w:sz w:val="24"/>
          <w:szCs w:val="24"/>
        </w:rPr>
        <w:t>,</w:t>
      </w:r>
    </w:p>
    <w:p w:rsidR="0030413C" w:rsidRPr="0030413C" w:rsidRDefault="0030413C" w:rsidP="0030413C">
      <w:pPr>
        <w:tabs>
          <w:tab w:val="left" w:pos="851"/>
        </w:tabs>
        <w:ind w:firstLine="709"/>
        <w:jc w:val="both"/>
        <w:rPr>
          <w:b/>
          <w:sz w:val="24"/>
          <w:szCs w:val="24"/>
        </w:rPr>
      </w:pPr>
      <w:proofErr w:type="spellStart"/>
      <w:r w:rsidRPr="0030413C">
        <w:rPr>
          <w:b/>
          <w:sz w:val="24"/>
          <w:szCs w:val="24"/>
        </w:rPr>
        <w:t>Председатель</w:t>
      </w:r>
      <w:proofErr w:type="spellEnd"/>
      <w:r w:rsidRPr="0030413C">
        <w:rPr>
          <w:b/>
          <w:sz w:val="24"/>
          <w:szCs w:val="24"/>
        </w:rPr>
        <w:t xml:space="preserve"> </w:t>
      </w:r>
      <w:proofErr w:type="spellStart"/>
      <w:r w:rsidRPr="0030413C">
        <w:rPr>
          <w:b/>
          <w:sz w:val="24"/>
          <w:szCs w:val="24"/>
        </w:rPr>
        <w:t>Ассоциации</w:t>
      </w:r>
      <w:proofErr w:type="spellEnd"/>
      <w:r w:rsidRPr="0030413C">
        <w:rPr>
          <w:b/>
          <w:sz w:val="24"/>
          <w:szCs w:val="24"/>
        </w:rPr>
        <w:t xml:space="preserve"> «</w:t>
      </w:r>
      <w:proofErr w:type="spellStart"/>
      <w:r w:rsidRPr="0030413C">
        <w:rPr>
          <w:b/>
          <w:sz w:val="24"/>
          <w:szCs w:val="24"/>
        </w:rPr>
        <w:t>Духовно-интеллектуальный</w:t>
      </w:r>
      <w:proofErr w:type="spellEnd"/>
      <w:r w:rsidRPr="0030413C">
        <w:rPr>
          <w:b/>
          <w:sz w:val="24"/>
          <w:szCs w:val="24"/>
        </w:rPr>
        <w:t xml:space="preserve"> </w:t>
      </w:r>
      <w:proofErr w:type="spellStart"/>
      <w:r w:rsidRPr="0030413C">
        <w:rPr>
          <w:b/>
          <w:sz w:val="24"/>
          <w:szCs w:val="24"/>
        </w:rPr>
        <w:t>выбор</w:t>
      </w:r>
      <w:proofErr w:type="spellEnd"/>
      <w:r w:rsidRPr="0030413C">
        <w:rPr>
          <w:b/>
          <w:sz w:val="24"/>
          <w:szCs w:val="24"/>
        </w:rPr>
        <w:t>»</w:t>
      </w:r>
    </w:p>
    <w:p w:rsidR="0030413C" w:rsidRPr="0030413C" w:rsidRDefault="0030413C" w:rsidP="0030413C">
      <w:pPr>
        <w:tabs>
          <w:tab w:val="left" w:pos="851"/>
        </w:tabs>
        <w:ind w:firstLine="709"/>
        <w:jc w:val="both"/>
        <w:rPr>
          <w:sz w:val="24"/>
          <w:szCs w:val="24"/>
        </w:rPr>
      </w:pPr>
      <w:r w:rsidRPr="0030413C">
        <w:rPr>
          <w:sz w:val="24"/>
          <w:szCs w:val="24"/>
        </w:rPr>
        <w:t>095-886-73-53</w:t>
      </w:r>
    </w:p>
    <w:p w:rsidR="0030413C" w:rsidRPr="0030413C" w:rsidRDefault="00312BF9" w:rsidP="0030413C">
      <w:pPr>
        <w:tabs>
          <w:tab w:val="left" w:pos="851"/>
        </w:tabs>
        <w:spacing w:after="120"/>
        <w:ind w:firstLine="709"/>
        <w:jc w:val="both"/>
        <w:rPr>
          <w:sz w:val="24"/>
          <w:szCs w:val="24"/>
        </w:rPr>
      </w:pPr>
      <w:hyperlink r:id="rId11" w:history="1">
        <w:r w:rsidR="0030413C" w:rsidRPr="0030413C">
          <w:rPr>
            <w:rStyle w:val="a4"/>
            <w:sz w:val="24"/>
            <w:szCs w:val="24"/>
          </w:rPr>
          <w:t>mark_zobov@mail.ru</w:t>
        </w:r>
      </w:hyperlink>
      <w:r w:rsidR="0030413C" w:rsidRPr="0030413C">
        <w:rPr>
          <w:sz w:val="24"/>
          <w:szCs w:val="24"/>
        </w:rPr>
        <w:t xml:space="preserve"> </w:t>
      </w:r>
    </w:p>
    <w:sectPr w:rsidR="0030413C" w:rsidRPr="0030413C" w:rsidSect="00054FB9">
      <w:pgSz w:w="11906" w:h="16838"/>
      <w:pgMar w:top="1134" w:right="850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 Times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altName w:val="Calisto MT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D6966"/>
    <w:multiLevelType w:val="hybridMultilevel"/>
    <w:tmpl w:val="7C706C6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0E2278C"/>
    <w:multiLevelType w:val="hybridMultilevel"/>
    <w:tmpl w:val="19D2D080"/>
    <w:lvl w:ilvl="0" w:tplc="04DE1F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79113D0"/>
    <w:multiLevelType w:val="hybridMultilevel"/>
    <w:tmpl w:val="998CFF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7565D6"/>
    <w:multiLevelType w:val="hybridMultilevel"/>
    <w:tmpl w:val="0546B78E"/>
    <w:lvl w:ilvl="0" w:tplc="21AE73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8B064E4"/>
    <w:multiLevelType w:val="hybridMultilevel"/>
    <w:tmpl w:val="8F9E26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3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9E3"/>
    <w:rsid w:val="00054FB9"/>
    <w:rsid w:val="0008475B"/>
    <w:rsid w:val="000C47B7"/>
    <w:rsid w:val="0018053A"/>
    <w:rsid w:val="001B7A70"/>
    <w:rsid w:val="001C37CC"/>
    <w:rsid w:val="001E1E49"/>
    <w:rsid w:val="001F3500"/>
    <w:rsid w:val="001F3869"/>
    <w:rsid w:val="0020666A"/>
    <w:rsid w:val="00287E0B"/>
    <w:rsid w:val="002A7022"/>
    <w:rsid w:val="002C1645"/>
    <w:rsid w:val="002D0251"/>
    <w:rsid w:val="002E1214"/>
    <w:rsid w:val="0030413C"/>
    <w:rsid w:val="003070ED"/>
    <w:rsid w:val="00312BF9"/>
    <w:rsid w:val="003304B7"/>
    <w:rsid w:val="00383E77"/>
    <w:rsid w:val="003C13A8"/>
    <w:rsid w:val="003E05D6"/>
    <w:rsid w:val="00405CDE"/>
    <w:rsid w:val="004363C8"/>
    <w:rsid w:val="004F5F5A"/>
    <w:rsid w:val="005602E4"/>
    <w:rsid w:val="00586D86"/>
    <w:rsid w:val="005A603D"/>
    <w:rsid w:val="005B6A88"/>
    <w:rsid w:val="005D066F"/>
    <w:rsid w:val="005E4A2E"/>
    <w:rsid w:val="005F0957"/>
    <w:rsid w:val="00620809"/>
    <w:rsid w:val="0063289F"/>
    <w:rsid w:val="006702A5"/>
    <w:rsid w:val="006A0372"/>
    <w:rsid w:val="00700B53"/>
    <w:rsid w:val="007130C0"/>
    <w:rsid w:val="00731E2E"/>
    <w:rsid w:val="0075584F"/>
    <w:rsid w:val="00760D9C"/>
    <w:rsid w:val="007959E3"/>
    <w:rsid w:val="007A0D97"/>
    <w:rsid w:val="007A52A8"/>
    <w:rsid w:val="007D6A44"/>
    <w:rsid w:val="007E5E40"/>
    <w:rsid w:val="008237ED"/>
    <w:rsid w:val="00843D2F"/>
    <w:rsid w:val="0088426F"/>
    <w:rsid w:val="00892F53"/>
    <w:rsid w:val="008E61FF"/>
    <w:rsid w:val="00904D94"/>
    <w:rsid w:val="009C346F"/>
    <w:rsid w:val="009C39A3"/>
    <w:rsid w:val="009D0B30"/>
    <w:rsid w:val="00A20419"/>
    <w:rsid w:val="00B1606F"/>
    <w:rsid w:val="00B17472"/>
    <w:rsid w:val="00B2434B"/>
    <w:rsid w:val="00B74023"/>
    <w:rsid w:val="00B963F1"/>
    <w:rsid w:val="00BA1A32"/>
    <w:rsid w:val="00BE43A0"/>
    <w:rsid w:val="00C36073"/>
    <w:rsid w:val="00C56916"/>
    <w:rsid w:val="00C57979"/>
    <w:rsid w:val="00C71A40"/>
    <w:rsid w:val="00C77F12"/>
    <w:rsid w:val="00D04219"/>
    <w:rsid w:val="00D15548"/>
    <w:rsid w:val="00D35D8D"/>
    <w:rsid w:val="00D40B97"/>
    <w:rsid w:val="00D6732C"/>
    <w:rsid w:val="00D84043"/>
    <w:rsid w:val="00DC5C3D"/>
    <w:rsid w:val="00E5263E"/>
    <w:rsid w:val="00E60799"/>
    <w:rsid w:val="00E664F7"/>
    <w:rsid w:val="00E762DC"/>
    <w:rsid w:val="00E96377"/>
    <w:rsid w:val="00EB2423"/>
    <w:rsid w:val="00F1433E"/>
    <w:rsid w:val="00F83A3B"/>
    <w:rsid w:val="00FB37B7"/>
    <w:rsid w:val="00FC4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9E3"/>
    <w:pPr>
      <w:autoSpaceDE w:val="0"/>
      <w:autoSpaceDN w:val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1E1E49"/>
    <w:pPr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character" w:styleId="a4">
    <w:name w:val="Hyperlink"/>
    <w:basedOn w:val="a0"/>
    <w:uiPriority w:val="99"/>
    <w:unhideWhenUsed/>
    <w:rsid w:val="003070ED"/>
    <w:rPr>
      <w:color w:val="0000FF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1F3869"/>
    <w:pPr>
      <w:autoSpaceDE/>
      <w:autoSpaceDN/>
      <w:spacing w:after="120" w:line="480" w:lineRule="auto"/>
      <w:ind w:left="283"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F3869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customStyle="1" w:styleId="StyleProp2">
    <w:name w:val="StyleProp2"/>
    <w:basedOn w:val="a"/>
    <w:uiPriority w:val="99"/>
    <w:rsid w:val="00C71A40"/>
    <w:pPr>
      <w:autoSpaceDE/>
      <w:autoSpaceDN/>
      <w:spacing w:after="120" w:line="200" w:lineRule="exact"/>
      <w:ind w:firstLine="227"/>
      <w:jc w:val="both"/>
    </w:pPr>
    <w:rPr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rsid w:val="001B7A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color w:val="000000"/>
      <w:sz w:val="28"/>
      <w:szCs w:val="28"/>
      <w:lang w:val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B7A70"/>
    <w:rPr>
      <w:rFonts w:ascii="Courier New" w:eastAsia="Times New Roman" w:hAnsi="Courier New" w:cs="Courier New"/>
      <w:color w:val="000000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D15548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B17472"/>
    <w:rPr>
      <w:color w:val="800080" w:themeColor="followedHyperlink"/>
      <w:u w:val="single"/>
    </w:rPr>
  </w:style>
  <w:style w:type="character" w:customStyle="1" w:styleId="HTML1">
    <w:name w:val="Стандартный HTML Знак1"/>
    <w:uiPriority w:val="99"/>
    <w:semiHidden/>
    <w:locked/>
    <w:rsid w:val="002D0251"/>
    <w:rPr>
      <w:rFonts w:ascii="Courier New" w:hAnsi="Courier New"/>
      <w:sz w:val="20"/>
      <w:lang w:val="uk-UA" w:eastAsia="x-none"/>
    </w:rPr>
  </w:style>
  <w:style w:type="paragraph" w:customStyle="1" w:styleId="StyleZakonu">
    <w:name w:val="StyleZakonu"/>
    <w:basedOn w:val="a"/>
    <w:uiPriority w:val="99"/>
    <w:rsid w:val="001F3500"/>
    <w:pPr>
      <w:autoSpaceDE/>
      <w:autoSpaceDN/>
      <w:spacing w:after="60" w:line="220" w:lineRule="exact"/>
      <w:ind w:firstLine="284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9E3"/>
    <w:pPr>
      <w:autoSpaceDE w:val="0"/>
      <w:autoSpaceDN w:val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1E1E49"/>
    <w:pPr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character" w:styleId="a4">
    <w:name w:val="Hyperlink"/>
    <w:basedOn w:val="a0"/>
    <w:uiPriority w:val="99"/>
    <w:unhideWhenUsed/>
    <w:rsid w:val="003070ED"/>
    <w:rPr>
      <w:color w:val="0000FF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1F3869"/>
    <w:pPr>
      <w:autoSpaceDE/>
      <w:autoSpaceDN/>
      <w:spacing w:after="120" w:line="480" w:lineRule="auto"/>
      <w:ind w:left="283"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F3869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customStyle="1" w:styleId="StyleProp2">
    <w:name w:val="StyleProp2"/>
    <w:basedOn w:val="a"/>
    <w:uiPriority w:val="99"/>
    <w:rsid w:val="00C71A40"/>
    <w:pPr>
      <w:autoSpaceDE/>
      <w:autoSpaceDN/>
      <w:spacing w:after="120" w:line="200" w:lineRule="exact"/>
      <w:ind w:firstLine="227"/>
      <w:jc w:val="both"/>
    </w:pPr>
    <w:rPr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rsid w:val="001B7A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color w:val="000000"/>
      <w:sz w:val="28"/>
      <w:szCs w:val="28"/>
      <w:lang w:val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B7A70"/>
    <w:rPr>
      <w:rFonts w:ascii="Courier New" w:eastAsia="Times New Roman" w:hAnsi="Courier New" w:cs="Courier New"/>
      <w:color w:val="000000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D15548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B17472"/>
    <w:rPr>
      <w:color w:val="800080" w:themeColor="followedHyperlink"/>
      <w:u w:val="single"/>
    </w:rPr>
  </w:style>
  <w:style w:type="character" w:customStyle="1" w:styleId="HTML1">
    <w:name w:val="Стандартный HTML Знак1"/>
    <w:uiPriority w:val="99"/>
    <w:semiHidden/>
    <w:locked/>
    <w:rsid w:val="002D0251"/>
    <w:rPr>
      <w:rFonts w:ascii="Courier New" w:hAnsi="Courier New"/>
      <w:sz w:val="20"/>
      <w:lang w:val="uk-UA" w:eastAsia="x-none"/>
    </w:rPr>
  </w:style>
  <w:style w:type="paragraph" w:customStyle="1" w:styleId="StyleZakonu">
    <w:name w:val="StyleZakonu"/>
    <w:basedOn w:val="a"/>
    <w:uiPriority w:val="99"/>
    <w:rsid w:val="001F3500"/>
    <w:pPr>
      <w:autoSpaceDE/>
      <w:autoSpaceDN/>
      <w:spacing w:after="60" w:line="220" w:lineRule="exact"/>
      <w:ind w:firstLine="28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31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2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1.c1.rada.gov.ua/pls/zweb2/webproc4_1?pf3511=5453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1.c1.rada.gov.ua/pls/zweb2/webproc4_1?pf3511=54538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k_zobov@mail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fotki.yandex.ru/users/mark-zobov/album/373653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samoorg.com.ua/blog/2015/05/19/sergiy-vlasenko-zaklikav-do-zaluchennya-gromadskosti-do-opratsyuvannya-zakonoproektiv-2466-ta-246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73385-601C-47DB-8BB5-C407BBB36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4</Pages>
  <Words>1730</Words>
  <Characters>9861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2015-05-31T03:54:00Z</dcterms:created>
  <dcterms:modified xsi:type="dcterms:W3CDTF">2015-05-31T16:03:00Z</dcterms:modified>
</cp:coreProperties>
</file>